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EDC" w:rsidRPr="009104E0" w:rsidRDefault="00EC3EDC" w:rsidP="00EC3EDC">
      <w:pPr>
        <w:spacing w:after="0"/>
      </w:pPr>
      <w:r w:rsidRPr="009104E0">
        <w:rPr>
          <w:rFonts w:cs="TimesNewRomanPS-BoldItalicMT"/>
          <w:b/>
          <w:bCs/>
          <w:i/>
          <w:iCs/>
          <w:noProof/>
          <w:lang w:eastAsia="nl-NL"/>
        </w:rPr>
        <w:drawing>
          <wp:inline distT="0" distB="0" distL="0" distR="0" wp14:anchorId="79D91A98" wp14:editId="18DE2831">
            <wp:extent cx="1371600" cy="5334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33400"/>
                    </a:xfrm>
                    <a:prstGeom prst="rect">
                      <a:avLst/>
                    </a:prstGeom>
                    <a:noFill/>
                    <a:ln>
                      <a:noFill/>
                    </a:ln>
                  </pic:spPr>
                </pic:pic>
              </a:graphicData>
            </a:graphic>
          </wp:inline>
        </w:drawing>
      </w:r>
      <w:r w:rsidRPr="009104E0">
        <w:rPr>
          <w:rFonts w:cs="TimesNewRomanPS-BoldItalicMT"/>
          <w:b/>
          <w:bCs/>
          <w:i/>
          <w:iCs/>
        </w:rPr>
        <w:t xml:space="preserve"> Vereniging van Gebruikers Zorgplein De Enk</w:t>
      </w:r>
    </w:p>
    <w:p w:rsidR="00EA4AFA" w:rsidRPr="009104E0" w:rsidRDefault="00EA4AFA" w:rsidP="00EC3EDC">
      <w:pPr>
        <w:spacing w:after="0"/>
      </w:pPr>
    </w:p>
    <w:p w:rsidR="00284A62" w:rsidRPr="009104E0" w:rsidRDefault="00284A62" w:rsidP="00EC3EDC">
      <w:pPr>
        <w:spacing w:after="0"/>
      </w:pPr>
    </w:p>
    <w:p w:rsidR="00EA4AFA" w:rsidRPr="009104E0" w:rsidRDefault="00EA4AFA" w:rsidP="00EC3EDC">
      <w:pPr>
        <w:spacing w:after="0"/>
        <w:rPr>
          <w:b/>
        </w:rPr>
      </w:pPr>
      <w:r w:rsidRPr="009104E0">
        <w:rPr>
          <w:b/>
        </w:rPr>
        <w:t>Betreft</w:t>
      </w:r>
      <w:r w:rsidRPr="009104E0">
        <w:rPr>
          <w:b/>
        </w:rPr>
        <w:tab/>
      </w:r>
      <w:r w:rsidRPr="009104E0">
        <w:rPr>
          <w:b/>
        </w:rPr>
        <w:tab/>
        <w:t>:</w:t>
      </w:r>
      <w:r w:rsidR="00896176" w:rsidRPr="009104E0">
        <w:rPr>
          <w:b/>
        </w:rPr>
        <w:t xml:space="preserve"> </w:t>
      </w:r>
      <w:r w:rsidR="005E7B47" w:rsidRPr="009104E0">
        <w:rPr>
          <w:b/>
        </w:rPr>
        <w:t xml:space="preserve">Verrekening </w:t>
      </w:r>
      <w:r w:rsidR="00896176" w:rsidRPr="009104E0">
        <w:rPr>
          <w:b/>
        </w:rPr>
        <w:t>servicekosten</w:t>
      </w:r>
      <w:r w:rsidR="000D1123" w:rsidRPr="009104E0">
        <w:rPr>
          <w:b/>
        </w:rPr>
        <w:t xml:space="preserve"> </w:t>
      </w:r>
      <w:r w:rsidR="005E7B47" w:rsidRPr="009104E0">
        <w:rPr>
          <w:b/>
        </w:rPr>
        <w:t>2015</w:t>
      </w:r>
    </w:p>
    <w:p w:rsidR="00EC0E45" w:rsidRPr="009104E0" w:rsidRDefault="00EC0E45" w:rsidP="00EC3EDC">
      <w:pPr>
        <w:spacing w:after="0"/>
      </w:pPr>
    </w:p>
    <w:p w:rsidR="00284A62" w:rsidRPr="009104E0" w:rsidRDefault="00EC0E45" w:rsidP="00EC0E45">
      <w:pPr>
        <w:spacing w:after="0"/>
        <w:jc w:val="right"/>
      </w:pPr>
      <w:r w:rsidRPr="009104E0">
        <w:t xml:space="preserve">Nunspeet, </w:t>
      </w:r>
      <w:r w:rsidR="005E7B47" w:rsidRPr="009104E0">
        <w:t>2</w:t>
      </w:r>
      <w:r w:rsidRPr="009104E0">
        <w:t>9</w:t>
      </w:r>
      <w:r w:rsidR="005E7B47" w:rsidRPr="009104E0">
        <w:t xml:space="preserve"> september</w:t>
      </w:r>
      <w:r w:rsidRPr="009104E0">
        <w:t xml:space="preserve"> 2015</w:t>
      </w:r>
    </w:p>
    <w:p w:rsidR="00EC0E45" w:rsidRPr="009104E0" w:rsidRDefault="00EC0E45" w:rsidP="00EC3EDC">
      <w:pPr>
        <w:spacing w:after="0"/>
      </w:pPr>
    </w:p>
    <w:p w:rsidR="00EC3EDC" w:rsidRPr="009104E0" w:rsidRDefault="00EA4AFA" w:rsidP="00EC3EDC">
      <w:pPr>
        <w:spacing w:after="0"/>
      </w:pPr>
      <w:r w:rsidRPr="009104E0">
        <w:t xml:space="preserve">Beste collega’s, gebruikers van Zorgplein De Enk, </w:t>
      </w:r>
    </w:p>
    <w:p w:rsidR="00896176" w:rsidRPr="009104E0" w:rsidRDefault="00896176" w:rsidP="00EC3EDC">
      <w:pPr>
        <w:spacing w:after="0"/>
      </w:pPr>
    </w:p>
    <w:p w:rsidR="005E7B47" w:rsidRPr="009104E0" w:rsidRDefault="005E7B47" w:rsidP="00EC3EDC">
      <w:pPr>
        <w:spacing w:after="0"/>
      </w:pPr>
      <w:r w:rsidRPr="009104E0">
        <w:t xml:space="preserve">De werkzaamheden van </w:t>
      </w:r>
      <w:proofErr w:type="spellStart"/>
      <w:r w:rsidRPr="009104E0">
        <w:t>Serviceburo</w:t>
      </w:r>
      <w:proofErr w:type="spellEnd"/>
      <w:r w:rsidRPr="009104E0">
        <w:t xml:space="preserve"> De Enk zijn in volle gang: onderhoud aan installaties wordt bijgewerkt, co</w:t>
      </w:r>
      <w:r w:rsidR="0033020E" w:rsidRPr="009104E0">
        <w:t xml:space="preserve">ntracten zijn herzien, opgezegd, </w:t>
      </w:r>
      <w:r w:rsidRPr="009104E0">
        <w:t xml:space="preserve">opnieuw afgesproken; </w:t>
      </w:r>
      <w:r w:rsidR="00375030" w:rsidRPr="009104E0">
        <w:t xml:space="preserve">schoonmaak per 1 november anders </w:t>
      </w:r>
      <w:r w:rsidRPr="009104E0">
        <w:t xml:space="preserve">geregeld. </w:t>
      </w:r>
    </w:p>
    <w:p w:rsidR="005E7B47" w:rsidRPr="009104E0" w:rsidRDefault="005E7B47" w:rsidP="00EC3EDC">
      <w:pPr>
        <w:spacing w:after="0"/>
      </w:pPr>
      <w:r w:rsidRPr="009104E0">
        <w:t xml:space="preserve">Dit alles zorgt voor een aantal veranderingen met als doel een betere staat van de faciliteiten in het gebouw en </w:t>
      </w:r>
      <w:r w:rsidR="00D867E8" w:rsidRPr="009104E0">
        <w:t xml:space="preserve">bovenal verbetering van </w:t>
      </w:r>
      <w:r w:rsidRPr="009104E0">
        <w:t>ons huurcomfort.</w:t>
      </w:r>
    </w:p>
    <w:p w:rsidR="005E7B47" w:rsidRPr="009104E0" w:rsidRDefault="005E7B47" w:rsidP="00EC3EDC">
      <w:pPr>
        <w:spacing w:after="0"/>
      </w:pPr>
    </w:p>
    <w:p w:rsidR="00896176" w:rsidRPr="009104E0" w:rsidRDefault="005E7B47" w:rsidP="00EC3EDC">
      <w:pPr>
        <w:spacing w:after="0"/>
        <w:rPr>
          <w:b/>
        </w:rPr>
      </w:pPr>
      <w:r w:rsidRPr="009104E0">
        <w:rPr>
          <w:b/>
        </w:rPr>
        <w:t>Administratie</w:t>
      </w:r>
    </w:p>
    <w:p w:rsidR="000D1123" w:rsidRPr="009104E0" w:rsidRDefault="005E7B47" w:rsidP="00EC3EDC">
      <w:pPr>
        <w:spacing w:after="0"/>
      </w:pPr>
      <w:r w:rsidRPr="009104E0">
        <w:t>Langzamerhand komt ook de administratie op orde. De penningmeester heeft de ledenadministratie en de crediteurenadministratie t.b.v. de servicekosten compleet en dit loopt nu goed, waarbij dank voor ieders medewerking. Momenteel wordt gewerkt aan de mogelijkheid voor een automatisch incasso</w:t>
      </w:r>
      <w:r w:rsidR="00432AD0">
        <w:t xml:space="preserve"> van de servicekosten.</w:t>
      </w:r>
      <w:r w:rsidRPr="009104E0">
        <w:t xml:space="preserve"> </w:t>
      </w:r>
      <w:r w:rsidR="00432AD0">
        <w:t>N</w:t>
      </w:r>
      <w:r w:rsidRPr="009104E0">
        <w:t xml:space="preserve">aar verwachting </w:t>
      </w:r>
      <w:r w:rsidR="002608A9" w:rsidRPr="009104E0">
        <w:t xml:space="preserve">is dit </w:t>
      </w:r>
      <w:r w:rsidR="00432AD0">
        <w:t>vanaf</w:t>
      </w:r>
      <w:r w:rsidRPr="009104E0">
        <w:t xml:space="preserve"> januari beschikbaar.</w:t>
      </w:r>
    </w:p>
    <w:p w:rsidR="005E7B47" w:rsidRPr="009104E0" w:rsidRDefault="005E7B47" w:rsidP="00EC3EDC">
      <w:pPr>
        <w:spacing w:after="0"/>
      </w:pPr>
    </w:p>
    <w:p w:rsidR="005E7B47" w:rsidRPr="009104E0" w:rsidRDefault="005E7B47" w:rsidP="00EC3EDC">
      <w:pPr>
        <w:spacing w:after="0"/>
        <w:rPr>
          <w:b/>
        </w:rPr>
      </w:pPr>
      <w:r w:rsidRPr="009104E0">
        <w:rPr>
          <w:b/>
        </w:rPr>
        <w:t xml:space="preserve">Overzicht kosten </w:t>
      </w:r>
    </w:p>
    <w:p w:rsidR="00432AD0" w:rsidRDefault="00D867E8" w:rsidP="00EC3EDC">
      <w:pPr>
        <w:spacing w:after="0"/>
      </w:pPr>
      <w:r w:rsidRPr="009104E0">
        <w:t>D</w:t>
      </w:r>
      <w:r w:rsidR="005E7B47" w:rsidRPr="009104E0">
        <w:t xml:space="preserve">e meeste (vrijwel uitsluitend te dure) </w:t>
      </w:r>
      <w:r w:rsidR="00432AD0">
        <w:t>service</w:t>
      </w:r>
      <w:r w:rsidR="005E7B47" w:rsidRPr="009104E0">
        <w:t xml:space="preserve">contracten </w:t>
      </w:r>
      <w:r w:rsidRPr="009104E0">
        <w:t>v</w:t>
      </w:r>
      <w:r w:rsidR="00003419" w:rsidRPr="009104E0">
        <w:t>oor</w:t>
      </w:r>
      <w:r w:rsidRPr="009104E0">
        <w:t xml:space="preserve"> onderhoud en service</w:t>
      </w:r>
      <w:r w:rsidR="00432AD0">
        <w:t xml:space="preserve"> zijn of</w:t>
      </w:r>
      <w:r w:rsidR="002608A9" w:rsidRPr="009104E0">
        <w:t xml:space="preserve"> worden van </w:t>
      </w:r>
      <w:proofErr w:type="spellStart"/>
      <w:r w:rsidR="002608A9" w:rsidRPr="009104E0">
        <w:t>Omnia</w:t>
      </w:r>
      <w:proofErr w:type="spellEnd"/>
      <w:r w:rsidR="00432AD0">
        <w:t xml:space="preserve"> naar de </w:t>
      </w:r>
      <w:proofErr w:type="spellStart"/>
      <w:r w:rsidR="00432AD0">
        <w:t>VvG</w:t>
      </w:r>
      <w:proofErr w:type="spellEnd"/>
      <w:r w:rsidR="00432AD0">
        <w:t xml:space="preserve"> toegetrokken, zodat we zelf de kosten en de kwaliteit onder controle hebben</w:t>
      </w:r>
      <w:r w:rsidR="00003419" w:rsidRPr="009104E0">
        <w:t xml:space="preserve">. </w:t>
      </w:r>
      <w:r w:rsidR="00432AD0">
        <w:t xml:space="preserve">De consequentie hiervan is dat de </w:t>
      </w:r>
      <w:proofErr w:type="spellStart"/>
      <w:r w:rsidR="00432AD0">
        <w:t>VvG</w:t>
      </w:r>
      <w:proofErr w:type="spellEnd"/>
      <w:r w:rsidR="00432AD0">
        <w:t xml:space="preserve"> nu ook zelf de betalingen daarvan moet gaan doen. </w:t>
      </w:r>
      <w:r w:rsidRPr="009104E0">
        <w:t xml:space="preserve">De </w:t>
      </w:r>
      <w:proofErr w:type="spellStart"/>
      <w:r w:rsidRPr="009104E0">
        <w:t>VvG</w:t>
      </w:r>
      <w:proofErr w:type="spellEnd"/>
      <w:r w:rsidR="00432AD0">
        <w:t xml:space="preserve"> zal haar verplichtingen </w:t>
      </w:r>
      <w:r w:rsidRPr="009104E0">
        <w:t>uit de inkomende servicekosten</w:t>
      </w:r>
      <w:r w:rsidR="00432AD0">
        <w:t xml:space="preserve"> betalen</w:t>
      </w:r>
      <w:r w:rsidRPr="009104E0">
        <w:t xml:space="preserve">. </w:t>
      </w:r>
      <w:r w:rsidR="00AB6FF8" w:rsidRPr="009104E0">
        <w:t xml:space="preserve">Hierom zijn de servicekosten van </w:t>
      </w:r>
      <w:proofErr w:type="spellStart"/>
      <w:r w:rsidR="00AB6FF8" w:rsidRPr="009104E0">
        <w:t>Omnia</w:t>
      </w:r>
      <w:proofErr w:type="spellEnd"/>
      <w:r w:rsidR="00AB6FF8" w:rsidRPr="009104E0">
        <w:t xml:space="preserve"> omlaag gegaan en worden sinds juli servicekosten aan de </w:t>
      </w:r>
      <w:proofErr w:type="spellStart"/>
      <w:r w:rsidR="00AB6FF8" w:rsidRPr="009104E0">
        <w:t>VvG</w:t>
      </w:r>
      <w:proofErr w:type="spellEnd"/>
      <w:r w:rsidR="00AB6FF8" w:rsidRPr="009104E0">
        <w:t xml:space="preserve"> betaald.</w:t>
      </w:r>
      <w:r w:rsidR="00AB6FF8">
        <w:t xml:space="preserve"> Daaronder </w:t>
      </w:r>
      <w:r w:rsidR="00432AD0">
        <w:t xml:space="preserve">vallen nu: </w:t>
      </w:r>
    </w:p>
    <w:p w:rsidR="00432AD0" w:rsidRDefault="00432AD0" w:rsidP="00432AD0">
      <w:pPr>
        <w:pStyle w:val="Lijstalinea"/>
        <w:numPr>
          <w:ilvl w:val="0"/>
          <w:numId w:val="4"/>
        </w:numPr>
        <w:spacing w:after="0"/>
      </w:pPr>
      <w:r>
        <w:t>Huismeester</w:t>
      </w:r>
    </w:p>
    <w:p w:rsidR="00040C1D" w:rsidRDefault="00040C1D" w:rsidP="00432AD0">
      <w:pPr>
        <w:pStyle w:val="Lijstalinea"/>
        <w:numPr>
          <w:ilvl w:val="0"/>
          <w:numId w:val="4"/>
        </w:numPr>
        <w:spacing w:after="0"/>
      </w:pPr>
      <w:r>
        <w:t xml:space="preserve">Rekeningen </w:t>
      </w:r>
      <w:proofErr w:type="spellStart"/>
      <w:r>
        <w:t>a.g.v.</w:t>
      </w:r>
      <w:proofErr w:type="spellEnd"/>
      <w:r>
        <w:t xml:space="preserve"> achterstallig onderhoud (o.a. C.V., beluchtingssysteem)</w:t>
      </w:r>
    </w:p>
    <w:p w:rsidR="00432AD0" w:rsidRDefault="00040C1D" w:rsidP="00432AD0">
      <w:pPr>
        <w:pStyle w:val="Lijstalinea"/>
        <w:numPr>
          <w:ilvl w:val="0"/>
          <w:numId w:val="4"/>
        </w:numPr>
        <w:spacing w:after="0"/>
      </w:pPr>
      <w:r>
        <w:t>Diversen</w:t>
      </w:r>
      <w:r w:rsidR="00432AD0">
        <w:t xml:space="preserve"> </w:t>
      </w:r>
      <w:r>
        <w:t>(vervanging lampen, luchtfilters, prullenbakken)</w:t>
      </w:r>
    </w:p>
    <w:p w:rsidR="00040C1D" w:rsidRDefault="00040C1D" w:rsidP="00EC3EDC">
      <w:pPr>
        <w:spacing w:after="0"/>
      </w:pPr>
    </w:p>
    <w:p w:rsidR="00D867E8" w:rsidRPr="009104E0" w:rsidRDefault="00D867E8" w:rsidP="00EC3EDC">
      <w:pPr>
        <w:spacing w:after="0"/>
      </w:pPr>
      <w:r w:rsidRPr="009104E0">
        <w:t xml:space="preserve">Daarnaast </w:t>
      </w:r>
      <w:r w:rsidR="00AB6FF8">
        <w:t xml:space="preserve">vallen </w:t>
      </w:r>
      <w:r w:rsidRPr="009104E0">
        <w:t>de komende tij</w:t>
      </w:r>
      <w:r w:rsidR="002608A9" w:rsidRPr="009104E0">
        <w:t>d</w:t>
      </w:r>
      <w:r w:rsidRPr="009104E0">
        <w:t xml:space="preserve"> de volgende lasten ook voor haar rekening: </w:t>
      </w:r>
    </w:p>
    <w:p w:rsidR="00432AD0" w:rsidRDefault="00040C1D" w:rsidP="00D867E8">
      <w:pPr>
        <w:pStyle w:val="Lijstalinea"/>
        <w:numPr>
          <w:ilvl w:val="0"/>
          <w:numId w:val="3"/>
        </w:numPr>
        <w:spacing w:after="0"/>
      </w:pPr>
      <w:r>
        <w:t xml:space="preserve">Schoonmaakploeg (incl. </w:t>
      </w:r>
      <w:proofErr w:type="spellStart"/>
      <w:r>
        <w:t>Gresbo</w:t>
      </w:r>
      <w:proofErr w:type="spellEnd"/>
      <w:r>
        <w:t xml:space="preserve"> tot 1 november)</w:t>
      </w:r>
    </w:p>
    <w:p w:rsidR="00040C1D" w:rsidRPr="009104E0" w:rsidRDefault="00040C1D" w:rsidP="00040C1D">
      <w:pPr>
        <w:pStyle w:val="Lijstalinea"/>
        <w:numPr>
          <w:ilvl w:val="0"/>
          <w:numId w:val="3"/>
        </w:numPr>
        <w:spacing w:after="0"/>
      </w:pPr>
      <w:r w:rsidRPr="009104E0">
        <w:t>Eenmalige aanschaf benodigdheden schoonmaakploeg</w:t>
      </w:r>
    </w:p>
    <w:p w:rsidR="00D867E8" w:rsidRPr="009104E0" w:rsidRDefault="00432AD0" w:rsidP="00D867E8">
      <w:pPr>
        <w:pStyle w:val="Lijstalinea"/>
        <w:numPr>
          <w:ilvl w:val="0"/>
          <w:numId w:val="3"/>
        </w:numPr>
        <w:spacing w:after="0"/>
      </w:pPr>
      <w:r>
        <w:t>A</w:t>
      </w:r>
      <w:r w:rsidR="00D867E8" w:rsidRPr="009104E0">
        <w:t xml:space="preserve">anschaf vervanging </w:t>
      </w:r>
      <w:proofErr w:type="spellStart"/>
      <w:r w:rsidR="00D867E8" w:rsidRPr="009104E0">
        <w:t>Vendor</w:t>
      </w:r>
      <w:proofErr w:type="spellEnd"/>
      <w:r w:rsidR="00D867E8" w:rsidRPr="009104E0">
        <w:t xml:space="preserve"> (einde huur </w:t>
      </w:r>
      <w:proofErr w:type="spellStart"/>
      <w:r w:rsidR="00D867E8" w:rsidRPr="009104E0">
        <w:t>Vendor</w:t>
      </w:r>
      <w:proofErr w:type="spellEnd"/>
      <w:r w:rsidR="00D867E8" w:rsidRPr="009104E0">
        <w:t xml:space="preserve">, </w:t>
      </w:r>
      <w:r>
        <w:t xml:space="preserve">éénmalige </w:t>
      </w:r>
      <w:r w:rsidR="00D867E8" w:rsidRPr="009104E0">
        <w:t xml:space="preserve">investering </w:t>
      </w:r>
      <w:r>
        <w:t>eigen houders</w:t>
      </w:r>
      <w:r w:rsidR="00040C1D">
        <w:t>/dispensers</w:t>
      </w:r>
      <w:r w:rsidR="00D867E8" w:rsidRPr="009104E0">
        <w:t>)</w:t>
      </w:r>
    </w:p>
    <w:p w:rsidR="00D867E8" w:rsidRPr="009104E0" w:rsidRDefault="00AB6FF8" w:rsidP="005032FB">
      <w:pPr>
        <w:pStyle w:val="Lijstalinea"/>
        <w:numPr>
          <w:ilvl w:val="0"/>
          <w:numId w:val="3"/>
        </w:numPr>
        <w:spacing w:after="0"/>
      </w:pPr>
      <w:r>
        <w:t>Service</w:t>
      </w:r>
      <w:r w:rsidR="00D867E8" w:rsidRPr="009104E0">
        <w:t xml:space="preserve">contracten lift, rookafvoersysteem, brandmeldingssysteem, </w:t>
      </w:r>
      <w:proofErr w:type="spellStart"/>
      <w:r w:rsidR="00D867E8" w:rsidRPr="009104E0">
        <w:t>CV-installatie</w:t>
      </w:r>
      <w:proofErr w:type="spellEnd"/>
      <w:r w:rsidR="00D867E8" w:rsidRPr="009104E0">
        <w:t>, beluchting</w:t>
      </w:r>
      <w:r w:rsidR="00040C1D">
        <w:t>s</w:t>
      </w:r>
      <w:r w:rsidR="00D867E8" w:rsidRPr="009104E0">
        <w:t>sys</w:t>
      </w:r>
      <w:r>
        <w:t xml:space="preserve">teem, </w:t>
      </w:r>
      <w:r w:rsidR="00D867E8" w:rsidRPr="009104E0">
        <w:t>afhaalophaaldienst</w:t>
      </w:r>
      <w:r>
        <w:t>.</w:t>
      </w:r>
    </w:p>
    <w:p w:rsidR="002608A9" w:rsidRDefault="002608A9" w:rsidP="002608A9">
      <w:pPr>
        <w:pStyle w:val="Lijstalinea"/>
        <w:numPr>
          <w:ilvl w:val="0"/>
          <w:numId w:val="3"/>
        </w:numPr>
        <w:spacing w:after="0"/>
      </w:pPr>
      <w:r w:rsidRPr="009104E0">
        <w:t>Afgesproken h</w:t>
      </w:r>
      <w:r w:rsidR="00D867E8" w:rsidRPr="009104E0">
        <w:t xml:space="preserve">onorarium </w:t>
      </w:r>
      <w:proofErr w:type="spellStart"/>
      <w:r w:rsidR="00D867E8" w:rsidRPr="009104E0">
        <w:t>Serviceburo</w:t>
      </w:r>
      <w:proofErr w:type="spellEnd"/>
      <w:r w:rsidR="00D867E8" w:rsidRPr="009104E0">
        <w:t xml:space="preserve"> De Enk</w:t>
      </w:r>
    </w:p>
    <w:p w:rsidR="00AB6FF8" w:rsidRDefault="00AB6FF8" w:rsidP="00AB6FF8">
      <w:pPr>
        <w:spacing w:after="0"/>
      </w:pPr>
      <w:r w:rsidRPr="009104E0">
        <w:t xml:space="preserve">Het </w:t>
      </w:r>
      <w:proofErr w:type="spellStart"/>
      <w:r w:rsidRPr="009104E0">
        <w:t>Serviceburo</w:t>
      </w:r>
      <w:proofErr w:type="spellEnd"/>
      <w:r w:rsidRPr="009104E0">
        <w:t xml:space="preserve"> voorziet hier </w:t>
      </w:r>
      <w:r w:rsidR="00D9038A">
        <w:t xml:space="preserve">momenteel </w:t>
      </w:r>
      <w:r w:rsidRPr="009104E0">
        <w:t xml:space="preserve">(overigens kosteloos) in de financiering. </w:t>
      </w:r>
    </w:p>
    <w:p w:rsidR="00A4728F" w:rsidRPr="009104E0" w:rsidRDefault="00A4728F" w:rsidP="00EC3EDC">
      <w:pPr>
        <w:spacing w:after="0"/>
      </w:pPr>
    </w:p>
    <w:p w:rsidR="002608A9" w:rsidRPr="009104E0" w:rsidRDefault="002608A9" w:rsidP="00EC3EDC">
      <w:pPr>
        <w:spacing w:after="0"/>
        <w:rPr>
          <w:b/>
        </w:rPr>
      </w:pPr>
      <w:r w:rsidRPr="009104E0">
        <w:rPr>
          <w:b/>
        </w:rPr>
        <w:t>Verrekening servicekosten 2015</w:t>
      </w:r>
    </w:p>
    <w:p w:rsidR="00AB6FF8" w:rsidRPr="009104E0" w:rsidRDefault="002608A9" w:rsidP="00AB6FF8">
      <w:pPr>
        <w:spacing w:after="0"/>
      </w:pPr>
      <w:r w:rsidRPr="009104E0">
        <w:t>Al voornoemde zaken leiden op termijn tot e</w:t>
      </w:r>
      <w:r w:rsidR="00AB6FF8">
        <w:t>en aanzienlijke kostenbesparing</w:t>
      </w:r>
      <w:r w:rsidRPr="009104E0">
        <w:t>. O</w:t>
      </w:r>
      <w:r w:rsidR="00D867E8" w:rsidRPr="009104E0">
        <w:t xml:space="preserve">mdat veel kosten dit jaar niet meer aan </w:t>
      </w:r>
      <w:proofErr w:type="spellStart"/>
      <w:r w:rsidR="00D867E8" w:rsidRPr="009104E0">
        <w:t>Omnia</w:t>
      </w:r>
      <w:proofErr w:type="spellEnd"/>
      <w:r w:rsidR="00D867E8" w:rsidRPr="009104E0">
        <w:t xml:space="preserve"> toevallen maar aan de </w:t>
      </w:r>
      <w:proofErr w:type="spellStart"/>
      <w:r w:rsidR="00D867E8" w:rsidRPr="009104E0">
        <w:t>VvG</w:t>
      </w:r>
      <w:proofErr w:type="spellEnd"/>
      <w:r w:rsidRPr="009104E0">
        <w:t>,</w:t>
      </w:r>
      <w:r w:rsidR="00D867E8" w:rsidRPr="009104E0">
        <w:t xml:space="preserve"> zal de verrekening van de servicekosten over 2015 voor alle huurders een </w:t>
      </w:r>
      <w:r w:rsidRPr="009104E0">
        <w:t>positief saldo (=teruggave) opleveren.</w:t>
      </w:r>
      <w:r w:rsidR="00375030" w:rsidRPr="009104E0">
        <w:t xml:space="preserve"> </w:t>
      </w:r>
      <w:r w:rsidR="00AB6FF8">
        <w:t xml:space="preserve">Deze bedragen zijn echter nodig om bovenstaande kosten te voldoen. </w:t>
      </w:r>
      <w:r w:rsidR="00AB6FF8" w:rsidRPr="00AB6FF8">
        <w:rPr>
          <w:b/>
        </w:rPr>
        <w:t>Daarom stelt het bestuur</w:t>
      </w:r>
      <w:r w:rsidR="00AB6FF8">
        <w:t xml:space="preserve"> </w:t>
      </w:r>
      <w:r w:rsidRPr="009104E0">
        <w:rPr>
          <w:b/>
        </w:rPr>
        <w:t xml:space="preserve">voor </w:t>
      </w:r>
      <w:r w:rsidR="00AB6FF8">
        <w:rPr>
          <w:b/>
        </w:rPr>
        <w:t xml:space="preserve">om af te spreken </w:t>
      </w:r>
      <w:r w:rsidRPr="009104E0">
        <w:rPr>
          <w:b/>
        </w:rPr>
        <w:t xml:space="preserve">deze bedragen </w:t>
      </w:r>
      <w:r w:rsidR="00AB6FF8">
        <w:rPr>
          <w:b/>
        </w:rPr>
        <w:t xml:space="preserve">(teruggave) </w:t>
      </w:r>
      <w:r w:rsidRPr="009104E0">
        <w:rPr>
          <w:b/>
        </w:rPr>
        <w:t xml:space="preserve">door </w:t>
      </w:r>
      <w:proofErr w:type="spellStart"/>
      <w:r w:rsidRPr="009104E0">
        <w:rPr>
          <w:b/>
        </w:rPr>
        <w:t>Omnia</w:t>
      </w:r>
      <w:proofErr w:type="spellEnd"/>
      <w:r w:rsidRPr="009104E0">
        <w:rPr>
          <w:b/>
        </w:rPr>
        <w:t xml:space="preserve"> niet aan de individuele huurders, maar aan de </w:t>
      </w:r>
      <w:proofErr w:type="spellStart"/>
      <w:r w:rsidRPr="009104E0">
        <w:rPr>
          <w:b/>
        </w:rPr>
        <w:t>VvG</w:t>
      </w:r>
      <w:proofErr w:type="spellEnd"/>
      <w:r w:rsidRPr="009104E0">
        <w:rPr>
          <w:b/>
        </w:rPr>
        <w:t xml:space="preserve"> te laten toekomen.</w:t>
      </w:r>
      <w:r w:rsidRPr="009104E0">
        <w:t xml:space="preserve"> Zo kunnen alle lasten betaald worden zonder </w:t>
      </w:r>
      <w:r w:rsidR="00375030" w:rsidRPr="009104E0">
        <w:t xml:space="preserve">dat extra </w:t>
      </w:r>
      <w:r w:rsidRPr="009104E0">
        <w:t xml:space="preserve">naheffingen </w:t>
      </w:r>
      <w:r w:rsidR="00375030" w:rsidRPr="009104E0">
        <w:t>gedaan moeten</w:t>
      </w:r>
      <w:bookmarkStart w:id="0" w:name="_GoBack"/>
      <w:bookmarkEnd w:id="0"/>
      <w:r w:rsidR="00375030" w:rsidRPr="009104E0">
        <w:t xml:space="preserve"> worden. De servicekosten zijn immers al betaald aan </w:t>
      </w:r>
      <w:proofErr w:type="spellStart"/>
      <w:r w:rsidR="00375030" w:rsidRPr="009104E0">
        <w:t>Omnia</w:t>
      </w:r>
      <w:proofErr w:type="spellEnd"/>
      <w:r w:rsidR="00375030" w:rsidRPr="009104E0">
        <w:t>, de feitelijk</w:t>
      </w:r>
      <w:r w:rsidR="00AB6FF8">
        <w:t>e</w:t>
      </w:r>
      <w:r w:rsidR="00375030" w:rsidRPr="009104E0">
        <w:t xml:space="preserve"> kosten </w:t>
      </w:r>
      <w:r w:rsidR="00AB6FF8">
        <w:t>komen</w:t>
      </w:r>
      <w:r w:rsidR="00D9038A">
        <w:t xml:space="preserve"> echter </w:t>
      </w:r>
      <w:r w:rsidR="00AB6FF8">
        <w:t xml:space="preserve">zoals gezegd </w:t>
      </w:r>
      <w:r w:rsidR="00375030" w:rsidRPr="009104E0">
        <w:t xml:space="preserve">voor rekening van de </w:t>
      </w:r>
      <w:proofErr w:type="spellStart"/>
      <w:r w:rsidR="00375030" w:rsidRPr="009104E0">
        <w:t>VvG</w:t>
      </w:r>
      <w:proofErr w:type="spellEnd"/>
      <w:r w:rsidR="00375030" w:rsidRPr="009104E0">
        <w:t xml:space="preserve">. </w:t>
      </w:r>
    </w:p>
    <w:p w:rsidR="002608A9" w:rsidRPr="009104E0" w:rsidRDefault="00AB6FF8" w:rsidP="00EC3EDC">
      <w:pPr>
        <w:spacing w:after="0"/>
      </w:pPr>
      <w:r>
        <w:lastRenderedPageBreak/>
        <w:t xml:space="preserve">Uiteindelijk </w:t>
      </w:r>
      <w:r w:rsidR="002608A9" w:rsidRPr="009104E0">
        <w:t xml:space="preserve">zullen de servicekosten aan </w:t>
      </w:r>
      <w:proofErr w:type="spellStart"/>
      <w:r w:rsidR="002608A9" w:rsidRPr="009104E0">
        <w:t>Omnia</w:t>
      </w:r>
      <w:proofErr w:type="spellEnd"/>
      <w:r w:rsidR="002608A9" w:rsidRPr="009104E0">
        <w:t xml:space="preserve"> voor alle huurders in 2016 omlaag gaan en de servicekosten aan de </w:t>
      </w:r>
      <w:proofErr w:type="spellStart"/>
      <w:r w:rsidR="002608A9" w:rsidRPr="009104E0">
        <w:t>VvG</w:t>
      </w:r>
      <w:proofErr w:type="spellEnd"/>
      <w:r w:rsidR="002608A9" w:rsidRPr="009104E0">
        <w:t xml:space="preserve"> omhoog. </w:t>
      </w:r>
      <w:r>
        <w:t>E</w:t>
      </w:r>
      <w:r w:rsidR="002608A9" w:rsidRPr="009104E0">
        <w:t xml:space="preserve">r </w:t>
      </w:r>
      <w:r>
        <w:t xml:space="preserve">kan </w:t>
      </w:r>
      <w:r w:rsidR="002608A9" w:rsidRPr="009104E0">
        <w:t>dan een nieuw bedrag voor servicekosten worden berekend</w:t>
      </w:r>
      <w:r w:rsidR="00375030" w:rsidRPr="009104E0">
        <w:t xml:space="preserve"> voor de </w:t>
      </w:r>
      <w:proofErr w:type="spellStart"/>
      <w:r w:rsidR="00375030" w:rsidRPr="009104E0">
        <w:t>VvG</w:t>
      </w:r>
      <w:proofErr w:type="spellEnd"/>
      <w:r w:rsidR="002608A9" w:rsidRPr="009104E0">
        <w:t>, waarbij het totaal aan servicekosten</w:t>
      </w:r>
      <w:r w:rsidR="00375030" w:rsidRPr="009104E0">
        <w:t xml:space="preserve"> </w:t>
      </w:r>
      <w:r w:rsidR="00BA2EAD">
        <w:t xml:space="preserve">op den duur </w:t>
      </w:r>
      <w:r w:rsidR="002608A9" w:rsidRPr="009104E0">
        <w:t xml:space="preserve">aanzienlijk lager zal uit gaan komen dan wat wij de afgelopen jaren betaald hebben. </w:t>
      </w:r>
    </w:p>
    <w:p w:rsidR="002608A9" w:rsidRPr="009104E0" w:rsidRDefault="002608A9" w:rsidP="00EC3EDC">
      <w:pPr>
        <w:spacing w:after="0"/>
      </w:pPr>
    </w:p>
    <w:p w:rsidR="00B01979" w:rsidRPr="009104E0" w:rsidRDefault="00B01979" w:rsidP="00EC3EDC">
      <w:pPr>
        <w:spacing w:after="0"/>
      </w:pPr>
      <w:r w:rsidRPr="009104E0">
        <w:t xml:space="preserve">We rekenen met deze veranderingen op een betere </w:t>
      </w:r>
      <w:r w:rsidR="00A4728F" w:rsidRPr="009104E0">
        <w:t xml:space="preserve">status </w:t>
      </w:r>
      <w:r w:rsidRPr="009104E0">
        <w:t>voor ons gebouw en minder</w:t>
      </w:r>
      <w:r w:rsidR="00284A62" w:rsidRPr="009104E0">
        <w:t xml:space="preserve"> kosten</w:t>
      </w:r>
      <w:r w:rsidRPr="009104E0">
        <w:t xml:space="preserve"> voor </w:t>
      </w:r>
      <w:r w:rsidR="009745E2" w:rsidRPr="009104E0">
        <w:t xml:space="preserve">u en </w:t>
      </w:r>
      <w:r w:rsidRPr="009104E0">
        <w:t>ons als huurders.</w:t>
      </w:r>
    </w:p>
    <w:p w:rsidR="00896176" w:rsidRPr="009104E0" w:rsidRDefault="00896176" w:rsidP="00EC3EDC">
      <w:pPr>
        <w:spacing w:after="0"/>
      </w:pPr>
    </w:p>
    <w:p w:rsidR="006A3AAA" w:rsidRPr="009104E0" w:rsidRDefault="006A3AAA" w:rsidP="006A3AAA">
      <w:pPr>
        <w:spacing w:after="0"/>
      </w:pPr>
      <w:r w:rsidRPr="009104E0">
        <w:t>Hartelijke groeten namens het bestuur,</w:t>
      </w:r>
    </w:p>
    <w:p w:rsidR="009745E2" w:rsidRPr="009104E0" w:rsidRDefault="009745E2" w:rsidP="006A3AAA">
      <w:pPr>
        <w:spacing w:after="0"/>
      </w:pPr>
    </w:p>
    <w:p w:rsidR="00D60701" w:rsidRPr="009104E0" w:rsidRDefault="006A3AAA" w:rsidP="006A3AAA">
      <w:pPr>
        <w:spacing w:after="0"/>
      </w:pPr>
      <w:r w:rsidRPr="009104E0">
        <w:t>Bianca Ouwerkerk</w:t>
      </w:r>
      <w:r w:rsidR="00B01979" w:rsidRPr="009104E0">
        <w:tab/>
      </w:r>
      <w:r w:rsidRPr="009104E0">
        <w:t xml:space="preserve">Judith van </w:t>
      </w:r>
      <w:r w:rsidR="00B01979" w:rsidRPr="009104E0">
        <w:t>’</w:t>
      </w:r>
      <w:r w:rsidRPr="009104E0">
        <w:t>t Slot</w:t>
      </w:r>
      <w:r w:rsidR="00B01979" w:rsidRPr="009104E0">
        <w:tab/>
      </w:r>
      <w:r w:rsidRPr="009104E0">
        <w:t>Ingrid Stade-Bakker</w:t>
      </w:r>
      <w:r w:rsidR="00B01979" w:rsidRPr="009104E0">
        <w:tab/>
      </w:r>
      <w:r w:rsidR="00AB6FF8">
        <w:t>Dion Stade</w:t>
      </w:r>
    </w:p>
    <w:sectPr w:rsidR="00D60701" w:rsidRPr="009104E0" w:rsidSect="00D867E8">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imesNewRomanPS-BoldItalic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E2440D"/>
    <w:multiLevelType w:val="hybridMultilevel"/>
    <w:tmpl w:val="B92AF928"/>
    <w:lvl w:ilvl="0" w:tplc="9594BB5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CA62EC9"/>
    <w:multiLevelType w:val="hybridMultilevel"/>
    <w:tmpl w:val="BEBE11BA"/>
    <w:lvl w:ilvl="0" w:tplc="DD4AEAD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AD03028"/>
    <w:multiLevelType w:val="hybridMultilevel"/>
    <w:tmpl w:val="498281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9AF75C0"/>
    <w:multiLevelType w:val="hybridMultilevel"/>
    <w:tmpl w:val="9B0A465E"/>
    <w:lvl w:ilvl="0" w:tplc="ABC2B2A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05"/>
    <w:rsid w:val="00003419"/>
    <w:rsid w:val="00040C1D"/>
    <w:rsid w:val="000D1123"/>
    <w:rsid w:val="000E7BF7"/>
    <w:rsid w:val="002608A9"/>
    <w:rsid w:val="00284A62"/>
    <w:rsid w:val="0033020E"/>
    <w:rsid w:val="00375030"/>
    <w:rsid w:val="00381D02"/>
    <w:rsid w:val="003F617E"/>
    <w:rsid w:val="00432AD0"/>
    <w:rsid w:val="00530C52"/>
    <w:rsid w:val="00594A05"/>
    <w:rsid w:val="005E7B47"/>
    <w:rsid w:val="005F79FC"/>
    <w:rsid w:val="006A3AAA"/>
    <w:rsid w:val="006B798D"/>
    <w:rsid w:val="00845431"/>
    <w:rsid w:val="00896176"/>
    <w:rsid w:val="009104E0"/>
    <w:rsid w:val="00954AF0"/>
    <w:rsid w:val="009745E2"/>
    <w:rsid w:val="00A4728F"/>
    <w:rsid w:val="00A94FA2"/>
    <w:rsid w:val="00AB6FF8"/>
    <w:rsid w:val="00B01979"/>
    <w:rsid w:val="00B8243E"/>
    <w:rsid w:val="00B84D07"/>
    <w:rsid w:val="00BA2EAD"/>
    <w:rsid w:val="00C65469"/>
    <w:rsid w:val="00C741DC"/>
    <w:rsid w:val="00D60701"/>
    <w:rsid w:val="00D867E8"/>
    <w:rsid w:val="00D9038A"/>
    <w:rsid w:val="00E37E0D"/>
    <w:rsid w:val="00EA4AFA"/>
    <w:rsid w:val="00EC0E45"/>
    <w:rsid w:val="00EC3EDC"/>
    <w:rsid w:val="00F946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F17E5-C351-455D-9DAA-76F85643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94A05"/>
    <w:rPr>
      <w:color w:val="0563C1" w:themeColor="hyperlink"/>
      <w:u w:val="single"/>
    </w:rPr>
  </w:style>
  <w:style w:type="paragraph" w:styleId="Ballontekst">
    <w:name w:val="Balloon Text"/>
    <w:basedOn w:val="Standaard"/>
    <w:link w:val="BallontekstChar"/>
    <w:uiPriority w:val="99"/>
    <w:semiHidden/>
    <w:unhideWhenUsed/>
    <w:rsid w:val="00594A0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94A05"/>
    <w:rPr>
      <w:rFonts w:ascii="Segoe UI" w:hAnsi="Segoe UI" w:cs="Segoe UI"/>
      <w:sz w:val="18"/>
      <w:szCs w:val="18"/>
    </w:rPr>
  </w:style>
  <w:style w:type="paragraph" w:styleId="Lijstalinea">
    <w:name w:val="List Paragraph"/>
    <w:basedOn w:val="Standaard"/>
    <w:uiPriority w:val="34"/>
    <w:qFormat/>
    <w:rsid w:val="006A3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517</Words>
  <Characters>2844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Stademans</cp:lastModifiedBy>
  <cp:revision>9</cp:revision>
  <cp:lastPrinted>2015-04-17T07:02:00Z</cp:lastPrinted>
  <dcterms:created xsi:type="dcterms:W3CDTF">2015-09-25T09:14:00Z</dcterms:created>
  <dcterms:modified xsi:type="dcterms:W3CDTF">2015-09-29T07:30:00Z</dcterms:modified>
</cp:coreProperties>
</file>