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84" w:rsidRPr="00CB1A84" w:rsidRDefault="00CB1A84" w:rsidP="00CB1A84">
      <w:pPr>
        <w:spacing w:line="240" w:lineRule="auto"/>
        <w:rPr>
          <w:b/>
          <w:sz w:val="20"/>
          <w:szCs w:val="20"/>
        </w:rPr>
      </w:pPr>
      <w:r>
        <w:rPr>
          <w:noProof/>
          <w:sz w:val="20"/>
          <w:szCs w:val="20"/>
          <w:lang w:eastAsia="nl-NL"/>
        </w:rPr>
        <w:drawing>
          <wp:inline distT="0" distB="0" distL="0" distR="0">
            <wp:extent cx="1637707" cy="647700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 En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037" cy="6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Vereniging van Gebruikers Zorgplein De Enk</w:t>
      </w:r>
    </w:p>
    <w:p w:rsidR="0044287D" w:rsidRDefault="0044287D" w:rsidP="00CB1A84">
      <w:pPr>
        <w:spacing w:line="240" w:lineRule="auto"/>
        <w:rPr>
          <w:sz w:val="20"/>
          <w:szCs w:val="20"/>
        </w:rPr>
      </w:pPr>
    </w:p>
    <w:p w:rsidR="00CB1A84" w:rsidRDefault="00CB1A84" w:rsidP="00CB1A84">
      <w:pPr>
        <w:spacing w:line="240" w:lineRule="auto"/>
        <w:jc w:val="center"/>
        <w:rPr>
          <w:b/>
          <w:sz w:val="28"/>
          <w:szCs w:val="28"/>
        </w:rPr>
      </w:pPr>
      <w:r w:rsidRPr="00CB1A84">
        <w:rPr>
          <w:b/>
          <w:sz w:val="28"/>
          <w:szCs w:val="28"/>
        </w:rPr>
        <w:t xml:space="preserve">Gebruik </w:t>
      </w:r>
      <w:r w:rsidR="0044287D">
        <w:rPr>
          <w:b/>
          <w:sz w:val="28"/>
          <w:szCs w:val="28"/>
        </w:rPr>
        <w:t xml:space="preserve">en verhuur </w:t>
      </w:r>
      <w:r w:rsidRPr="00CB1A84">
        <w:rPr>
          <w:b/>
          <w:sz w:val="28"/>
          <w:szCs w:val="28"/>
        </w:rPr>
        <w:t xml:space="preserve">van </w:t>
      </w:r>
      <w:r w:rsidR="0044287D">
        <w:rPr>
          <w:b/>
          <w:sz w:val="28"/>
          <w:szCs w:val="28"/>
        </w:rPr>
        <w:t xml:space="preserve">de </w:t>
      </w:r>
      <w:r w:rsidRPr="00CB1A84">
        <w:rPr>
          <w:b/>
          <w:sz w:val="28"/>
          <w:szCs w:val="28"/>
        </w:rPr>
        <w:t>algemene koffiekamer</w:t>
      </w:r>
      <w:r w:rsidR="0044287D">
        <w:rPr>
          <w:b/>
          <w:sz w:val="28"/>
          <w:szCs w:val="28"/>
        </w:rPr>
        <w:t xml:space="preserve"> De Enk</w:t>
      </w:r>
    </w:p>
    <w:p w:rsidR="0044287D" w:rsidRPr="00CB1A84" w:rsidRDefault="0044287D" w:rsidP="00CB1A8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door </w:t>
      </w:r>
      <w:r w:rsidR="003A6B86">
        <w:rPr>
          <w:b/>
          <w:sz w:val="28"/>
          <w:szCs w:val="28"/>
        </w:rPr>
        <w:t xml:space="preserve">huurders in De Enk </w:t>
      </w:r>
      <w:r>
        <w:rPr>
          <w:b/>
          <w:sz w:val="28"/>
          <w:szCs w:val="28"/>
        </w:rPr>
        <w:t>en/of derden</w:t>
      </w:r>
    </w:p>
    <w:p w:rsidR="0044287D" w:rsidRDefault="0044287D" w:rsidP="00CB1A84">
      <w:pPr>
        <w:spacing w:line="240" w:lineRule="auto"/>
        <w:rPr>
          <w:sz w:val="20"/>
          <w:szCs w:val="20"/>
        </w:rPr>
      </w:pPr>
    </w:p>
    <w:p w:rsidR="00A24DA7" w:rsidRPr="00CB1A84" w:rsidRDefault="00A24DA7" w:rsidP="00CB1A84">
      <w:pPr>
        <w:spacing w:line="240" w:lineRule="auto"/>
        <w:rPr>
          <w:sz w:val="20"/>
          <w:szCs w:val="20"/>
        </w:rPr>
      </w:pPr>
    </w:p>
    <w:p w:rsidR="00CB1A84" w:rsidRPr="00AE75B7" w:rsidRDefault="00A57057" w:rsidP="00AB0C88">
      <w:pPr>
        <w:spacing w:line="240" w:lineRule="auto"/>
        <w:rPr>
          <w:b/>
          <w:sz w:val="20"/>
          <w:szCs w:val="20"/>
          <w:u w:val="single"/>
        </w:rPr>
      </w:pPr>
      <w:r w:rsidRPr="00AE75B7">
        <w:rPr>
          <w:b/>
          <w:sz w:val="20"/>
          <w:szCs w:val="20"/>
          <w:u w:val="single"/>
        </w:rPr>
        <w:t>Gebruik en verhuur van de algemene koffiekamer</w:t>
      </w:r>
    </w:p>
    <w:p w:rsidR="00CB1A84" w:rsidRPr="00CB1A84" w:rsidRDefault="00CB1A84" w:rsidP="00CB1A84">
      <w:pPr>
        <w:spacing w:line="240" w:lineRule="auto"/>
        <w:rPr>
          <w:sz w:val="20"/>
          <w:szCs w:val="20"/>
        </w:rPr>
      </w:pPr>
    </w:p>
    <w:p w:rsidR="00A57057" w:rsidRDefault="00CB1A84" w:rsidP="00CB1A84">
      <w:pPr>
        <w:spacing w:line="240" w:lineRule="auto"/>
        <w:rPr>
          <w:sz w:val="20"/>
          <w:szCs w:val="20"/>
        </w:rPr>
      </w:pPr>
      <w:r w:rsidRPr="00CB1A84">
        <w:rPr>
          <w:sz w:val="20"/>
          <w:szCs w:val="20"/>
        </w:rPr>
        <w:t>De leden van de</w:t>
      </w:r>
      <w:r w:rsidR="007F21B2">
        <w:rPr>
          <w:sz w:val="20"/>
          <w:szCs w:val="20"/>
        </w:rPr>
        <w:t xml:space="preserve"> Vereniging van Gebruikers</w:t>
      </w:r>
      <w:r w:rsidRPr="00CB1A84">
        <w:rPr>
          <w:sz w:val="20"/>
          <w:szCs w:val="20"/>
        </w:rPr>
        <w:t xml:space="preserve"> </w:t>
      </w:r>
      <w:r w:rsidR="007F21B2">
        <w:rPr>
          <w:sz w:val="20"/>
          <w:szCs w:val="20"/>
        </w:rPr>
        <w:t>Z</w:t>
      </w:r>
      <w:r w:rsidRPr="00CB1A84">
        <w:rPr>
          <w:sz w:val="20"/>
          <w:szCs w:val="20"/>
        </w:rPr>
        <w:t xml:space="preserve">orgplein </w:t>
      </w:r>
      <w:r w:rsidR="007F21B2">
        <w:rPr>
          <w:sz w:val="20"/>
          <w:szCs w:val="20"/>
        </w:rPr>
        <w:t>De Enk</w:t>
      </w:r>
      <w:r w:rsidR="00AB0C88">
        <w:rPr>
          <w:sz w:val="20"/>
          <w:szCs w:val="20"/>
        </w:rPr>
        <w:t xml:space="preserve"> (VvG)</w:t>
      </w:r>
      <w:r w:rsidR="007F21B2">
        <w:rPr>
          <w:sz w:val="20"/>
          <w:szCs w:val="20"/>
        </w:rPr>
        <w:t xml:space="preserve"> </w:t>
      </w:r>
      <w:r w:rsidRPr="00CB1A84">
        <w:rPr>
          <w:sz w:val="20"/>
          <w:szCs w:val="20"/>
        </w:rPr>
        <w:t xml:space="preserve">kunnen gebruik maken van de koffiekamer, t.b.v. eigen interne activiteiten (werkoverleg), lunches of interne samenwerking. Voornoemd gebruik van de koffiekamer is vrij van kosten. </w:t>
      </w:r>
      <w:r w:rsidR="00B61DC4">
        <w:rPr>
          <w:sz w:val="20"/>
          <w:szCs w:val="20"/>
        </w:rPr>
        <w:t>Daarnaast heeft elk lid van</w:t>
      </w:r>
      <w:r w:rsidR="00A24DA7">
        <w:rPr>
          <w:sz w:val="20"/>
          <w:szCs w:val="20"/>
        </w:rPr>
        <w:t xml:space="preserve"> de</w:t>
      </w:r>
      <w:r w:rsidR="00B61DC4">
        <w:rPr>
          <w:sz w:val="20"/>
          <w:szCs w:val="20"/>
        </w:rPr>
        <w:t xml:space="preserve"> </w:t>
      </w:r>
      <w:proofErr w:type="spellStart"/>
      <w:r w:rsidR="00B61DC4">
        <w:rPr>
          <w:sz w:val="20"/>
          <w:szCs w:val="20"/>
        </w:rPr>
        <w:t>VvG</w:t>
      </w:r>
      <w:proofErr w:type="spellEnd"/>
      <w:r w:rsidR="00B61DC4">
        <w:rPr>
          <w:sz w:val="20"/>
          <w:szCs w:val="20"/>
        </w:rPr>
        <w:t xml:space="preserve"> (per </w:t>
      </w:r>
      <w:r w:rsidR="00A24DA7">
        <w:rPr>
          <w:sz w:val="20"/>
          <w:szCs w:val="20"/>
        </w:rPr>
        <w:t>lid/</w:t>
      </w:r>
      <w:r w:rsidR="00246AF1">
        <w:rPr>
          <w:sz w:val="20"/>
          <w:szCs w:val="20"/>
        </w:rPr>
        <w:t>huureenheid</w:t>
      </w:r>
      <w:r w:rsidR="003A6B86">
        <w:rPr>
          <w:sz w:val="20"/>
          <w:szCs w:val="20"/>
        </w:rPr>
        <w:t>, niet per medewerker</w:t>
      </w:r>
      <w:r w:rsidR="00A24DA7">
        <w:rPr>
          <w:sz w:val="20"/>
          <w:szCs w:val="20"/>
        </w:rPr>
        <w:t xml:space="preserve">) </w:t>
      </w:r>
      <w:r w:rsidR="003A6B86">
        <w:rPr>
          <w:sz w:val="20"/>
          <w:szCs w:val="20"/>
        </w:rPr>
        <w:t xml:space="preserve">jaarlijks </w:t>
      </w:r>
      <w:r w:rsidR="00A24DA7">
        <w:rPr>
          <w:sz w:val="20"/>
          <w:szCs w:val="20"/>
        </w:rPr>
        <w:t xml:space="preserve">recht op </w:t>
      </w:r>
      <w:r w:rsidR="003A6B86" w:rsidRPr="003A6B86">
        <w:rPr>
          <w:b/>
          <w:sz w:val="20"/>
          <w:szCs w:val="20"/>
        </w:rPr>
        <w:t>twee</w:t>
      </w:r>
      <w:r w:rsidR="00A24DA7">
        <w:rPr>
          <w:b/>
          <w:sz w:val="20"/>
          <w:szCs w:val="20"/>
        </w:rPr>
        <w:t>maal</w:t>
      </w:r>
      <w:r w:rsidR="00A24DA7">
        <w:rPr>
          <w:sz w:val="20"/>
          <w:szCs w:val="20"/>
        </w:rPr>
        <w:t xml:space="preserve"> </w:t>
      </w:r>
      <w:r w:rsidR="00A24DA7" w:rsidRPr="003A6B86">
        <w:rPr>
          <w:b/>
          <w:sz w:val="20"/>
          <w:szCs w:val="20"/>
        </w:rPr>
        <w:t>een dagdeel</w:t>
      </w:r>
      <w:r w:rsidR="00A24DA7">
        <w:rPr>
          <w:sz w:val="20"/>
          <w:szCs w:val="20"/>
        </w:rPr>
        <w:t xml:space="preserve"> gratis gebruik </w:t>
      </w:r>
      <w:r w:rsidR="001D26FF">
        <w:rPr>
          <w:sz w:val="20"/>
          <w:szCs w:val="20"/>
        </w:rPr>
        <w:t xml:space="preserve">van de koffiekamer voor beroeps </w:t>
      </w:r>
      <w:bookmarkStart w:id="0" w:name="_GoBack"/>
      <w:bookmarkEnd w:id="0"/>
      <w:r w:rsidR="00A24DA7">
        <w:rPr>
          <w:sz w:val="20"/>
          <w:szCs w:val="20"/>
        </w:rPr>
        <w:t>gerelateerde bijeenkomsten, met als voorwaarde dat hij of zij hieraan zelf deelneemt</w:t>
      </w:r>
      <w:r w:rsidR="003A6B86">
        <w:rPr>
          <w:sz w:val="20"/>
          <w:szCs w:val="20"/>
        </w:rPr>
        <w:t>. Het recht is niet overdraagbaar en er dient v</w:t>
      </w:r>
      <w:r w:rsidR="00A24DA7">
        <w:rPr>
          <w:sz w:val="20"/>
          <w:szCs w:val="20"/>
        </w:rPr>
        <w:t xml:space="preserve">ooraf </w:t>
      </w:r>
      <w:r w:rsidR="003A6B86">
        <w:rPr>
          <w:sz w:val="20"/>
          <w:szCs w:val="20"/>
        </w:rPr>
        <w:t>gereserveerd te worden</w:t>
      </w:r>
      <w:r w:rsidR="00A24DA7">
        <w:rPr>
          <w:sz w:val="20"/>
          <w:szCs w:val="20"/>
        </w:rPr>
        <w:t xml:space="preserve"> via de secretaris van de </w:t>
      </w:r>
      <w:proofErr w:type="spellStart"/>
      <w:r w:rsidR="00A24DA7">
        <w:rPr>
          <w:sz w:val="20"/>
          <w:szCs w:val="20"/>
        </w:rPr>
        <w:t>VvG</w:t>
      </w:r>
      <w:proofErr w:type="spellEnd"/>
      <w:r w:rsidR="00A24DA7">
        <w:rPr>
          <w:sz w:val="20"/>
          <w:szCs w:val="20"/>
        </w:rPr>
        <w:t xml:space="preserve">. </w:t>
      </w:r>
      <w:r w:rsidR="003A6B86">
        <w:rPr>
          <w:sz w:val="20"/>
          <w:szCs w:val="20"/>
        </w:rPr>
        <w:t xml:space="preserve">De secretaris registreert dit gebruik. </w:t>
      </w:r>
      <w:r w:rsidRPr="00CB1A84">
        <w:rPr>
          <w:sz w:val="20"/>
          <w:szCs w:val="20"/>
        </w:rPr>
        <w:t xml:space="preserve">Voor </w:t>
      </w:r>
      <w:r w:rsidR="00A24DA7">
        <w:rPr>
          <w:sz w:val="20"/>
          <w:szCs w:val="20"/>
        </w:rPr>
        <w:t xml:space="preserve">overig </w:t>
      </w:r>
      <w:r w:rsidRPr="00CB1A84">
        <w:rPr>
          <w:sz w:val="20"/>
          <w:szCs w:val="20"/>
        </w:rPr>
        <w:t xml:space="preserve">commercieel gebruik van de koffiekamer </w:t>
      </w:r>
      <w:r w:rsidR="00A57057">
        <w:rPr>
          <w:sz w:val="20"/>
          <w:szCs w:val="20"/>
        </w:rPr>
        <w:t xml:space="preserve">door </w:t>
      </w:r>
      <w:proofErr w:type="spellStart"/>
      <w:r w:rsidR="00AB0C88">
        <w:rPr>
          <w:sz w:val="20"/>
          <w:szCs w:val="20"/>
        </w:rPr>
        <w:t>VvG</w:t>
      </w:r>
      <w:proofErr w:type="spellEnd"/>
      <w:r w:rsidR="00AB0C88">
        <w:rPr>
          <w:sz w:val="20"/>
          <w:szCs w:val="20"/>
        </w:rPr>
        <w:t>-</w:t>
      </w:r>
      <w:r w:rsidR="00A57057">
        <w:rPr>
          <w:sz w:val="20"/>
          <w:szCs w:val="20"/>
        </w:rPr>
        <w:t>leden</w:t>
      </w:r>
      <w:r w:rsidR="003A6B86">
        <w:rPr>
          <w:sz w:val="20"/>
          <w:szCs w:val="20"/>
        </w:rPr>
        <w:t>,</w:t>
      </w:r>
      <w:r w:rsidR="00A57057">
        <w:rPr>
          <w:sz w:val="20"/>
          <w:szCs w:val="20"/>
        </w:rPr>
        <w:t xml:space="preserve"> </w:t>
      </w:r>
      <w:r w:rsidRPr="00CB1A84">
        <w:rPr>
          <w:sz w:val="20"/>
          <w:szCs w:val="20"/>
        </w:rPr>
        <w:t>t</w:t>
      </w:r>
      <w:r w:rsidR="00B65220">
        <w:rPr>
          <w:sz w:val="20"/>
          <w:szCs w:val="20"/>
        </w:rPr>
        <w:t>.</w:t>
      </w:r>
      <w:r w:rsidRPr="00CB1A84">
        <w:rPr>
          <w:sz w:val="20"/>
          <w:szCs w:val="20"/>
        </w:rPr>
        <w:t>b</w:t>
      </w:r>
      <w:r w:rsidR="00B65220">
        <w:rPr>
          <w:sz w:val="20"/>
          <w:szCs w:val="20"/>
        </w:rPr>
        <w:t>.</w:t>
      </w:r>
      <w:r w:rsidRPr="00CB1A84">
        <w:rPr>
          <w:sz w:val="20"/>
          <w:szCs w:val="20"/>
        </w:rPr>
        <w:t>v</w:t>
      </w:r>
      <w:r w:rsidR="00B65220">
        <w:rPr>
          <w:sz w:val="20"/>
          <w:szCs w:val="20"/>
        </w:rPr>
        <w:t>.</w:t>
      </w:r>
      <w:r w:rsidRPr="00CB1A84">
        <w:rPr>
          <w:sz w:val="20"/>
          <w:szCs w:val="20"/>
        </w:rPr>
        <w:t xml:space="preserve"> </w:t>
      </w:r>
      <w:r w:rsidR="00B61DC4">
        <w:rPr>
          <w:sz w:val="20"/>
          <w:szCs w:val="20"/>
        </w:rPr>
        <w:t xml:space="preserve">bijvoorbeeld </w:t>
      </w:r>
      <w:r w:rsidRPr="00CB1A84">
        <w:rPr>
          <w:sz w:val="20"/>
          <w:szCs w:val="20"/>
        </w:rPr>
        <w:t>dienstverlening aan de eigen doelgroep</w:t>
      </w:r>
      <w:r w:rsidR="003A6B86">
        <w:rPr>
          <w:sz w:val="20"/>
          <w:szCs w:val="20"/>
        </w:rPr>
        <w:t>,</w:t>
      </w:r>
      <w:r w:rsidR="00B61DC4">
        <w:rPr>
          <w:sz w:val="20"/>
          <w:szCs w:val="20"/>
        </w:rPr>
        <w:t xml:space="preserve"> </w:t>
      </w:r>
      <w:r w:rsidR="003A6B86">
        <w:rPr>
          <w:sz w:val="20"/>
          <w:szCs w:val="20"/>
        </w:rPr>
        <w:t xml:space="preserve">alsmede </w:t>
      </w:r>
      <w:r w:rsidR="00B61DC4">
        <w:rPr>
          <w:sz w:val="20"/>
          <w:szCs w:val="20"/>
        </w:rPr>
        <w:t>voor gebruik door externe partijen</w:t>
      </w:r>
      <w:r w:rsidRPr="00CB1A84">
        <w:rPr>
          <w:sz w:val="20"/>
          <w:szCs w:val="20"/>
        </w:rPr>
        <w:t xml:space="preserve"> geldt een huurprijs</w:t>
      </w:r>
      <w:r w:rsidR="00AE75B7">
        <w:rPr>
          <w:sz w:val="20"/>
          <w:szCs w:val="20"/>
        </w:rPr>
        <w:t xml:space="preserve"> </w:t>
      </w:r>
      <w:r w:rsidR="00B61DC4">
        <w:rPr>
          <w:sz w:val="20"/>
          <w:szCs w:val="20"/>
        </w:rPr>
        <w:t>(</w:t>
      </w:r>
      <w:r w:rsidR="00AE75B7">
        <w:rPr>
          <w:sz w:val="20"/>
          <w:szCs w:val="20"/>
        </w:rPr>
        <w:t>zie onder</w:t>
      </w:r>
      <w:r w:rsidR="00AB0C88">
        <w:rPr>
          <w:sz w:val="20"/>
          <w:szCs w:val="20"/>
        </w:rPr>
        <w:t>)</w:t>
      </w:r>
      <w:r w:rsidR="005B2DCF">
        <w:rPr>
          <w:sz w:val="20"/>
          <w:szCs w:val="20"/>
        </w:rPr>
        <w:t>.</w:t>
      </w:r>
    </w:p>
    <w:p w:rsidR="00AB0C88" w:rsidRDefault="00AB0C88" w:rsidP="00CB1A84">
      <w:pPr>
        <w:spacing w:line="240" w:lineRule="auto"/>
        <w:rPr>
          <w:sz w:val="20"/>
          <w:szCs w:val="20"/>
        </w:rPr>
      </w:pPr>
    </w:p>
    <w:p w:rsidR="00CB1A84" w:rsidRDefault="005B2DCF" w:rsidP="00CB1A8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Voor v</w:t>
      </w:r>
      <w:r w:rsidR="00B61DC4">
        <w:rPr>
          <w:sz w:val="20"/>
          <w:szCs w:val="20"/>
        </w:rPr>
        <w:t>erhuur aan externe partijen</w:t>
      </w:r>
      <w:r w:rsidR="00CB1A84" w:rsidRPr="00CB1A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geldt ook een huurprijs en dit </w:t>
      </w:r>
      <w:r w:rsidR="00CB1A84" w:rsidRPr="00CB1A84">
        <w:rPr>
          <w:sz w:val="20"/>
          <w:szCs w:val="20"/>
        </w:rPr>
        <w:t>kan</w:t>
      </w:r>
      <w:r w:rsidR="00B65220">
        <w:rPr>
          <w:sz w:val="20"/>
          <w:szCs w:val="20"/>
        </w:rPr>
        <w:t xml:space="preserve"> uitsluitend </w:t>
      </w:r>
      <w:r w:rsidR="00CB1A84" w:rsidRPr="00CB1A84">
        <w:rPr>
          <w:sz w:val="20"/>
          <w:szCs w:val="20"/>
        </w:rPr>
        <w:t xml:space="preserve">in aanwezigheid </w:t>
      </w:r>
      <w:r w:rsidR="00A57057">
        <w:rPr>
          <w:sz w:val="20"/>
          <w:szCs w:val="20"/>
        </w:rPr>
        <w:t>en/</w:t>
      </w:r>
      <w:r w:rsidR="00CB1A84" w:rsidRPr="00CB1A84">
        <w:rPr>
          <w:sz w:val="20"/>
          <w:szCs w:val="20"/>
        </w:rPr>
        <w:t>of onder verantwo</w:t>
      </w:r>
      <w:r w:rsidR="00A57057">
        <w:rPr>
          <w:sz w:val="20"/>
          <w:szCs w:val="20"/>
        </w:rPr>
        <w:t>ordelijkheid van een lid van de</w:t>
      </w:r>
      <w:r w:rsidR="00AB0C88">
        <w:rPr>
          <w:sz w:val="20"/>
          <w:szCs w:val="20"/>
        </w:rPr>
        <w:t xml:space="preserve"> VvG</w:t>
      </w:r>
      <w:r w:rsidR="00A57057">
        <w:rPr>
          <w:sz w:val="20"/>
          <w:szCs w:val="20"/>
        </w:rPr>
        <w:t xml:space="preserve">. Dit lid is </w:t>
      </w:r>
      <w:r w:rsidR="00AB0C88">
        <w:rPr>
          <w:sz w:val="20"/>
          <w:szCs w:val="20"/>
        </w:rPr>
        <w:t>eind</w:t>
      </w:r>
      <w:r w:rsidR="00A57057">
        <w:rPr>
          <w:sz w:val="20"/>
          <w:szCs w:val="20"/>
        </w:rPr>
        <w:t>verantwoordelijk</w:t>
      </w:r>
      <w:r w:rsidR="00AB0C88">
        <w:rPr>
          <w:sz w:val="20"/>
          <w:szCs w:val="20"/>
        </w:rPr>
        <w:t>e</w:t>
      </w:r>
      <w:r w:rsidR="00A57057">
        <w:rPr>
          <w:sz w:val="20"/>
          <w:szCs w:val="20"/>
        </w:rPr>
        <w:t xml:space="preserve"> voor toegang en afsluiting (m.n. ’s avonds), </w:t>
      </w:r>
      <w:r w:rsidR="00CB1A84" w:rsidRPr="00CB1A84">
        <w:rPr>
          <w:sz w:val="20"/>
          <w:szCs w:val="20"/>
        </w:rPr>
        <w:t>toezicht</w:t>
      </w:r>
      <w:r w:rsidR="00A57057">
        <w:rPr>
          <w:sz w:val="20"/>
          <w:szCs w:val="20"/>
        </w:rPr>
        <w:t xml:space="preserve"> en het in oorspronkelijke staat achterlaten van de koffie</w:t>
      </w:r>
      <w:r w:rsidR="00AB0C88">
        <w:rPr>
          <w:sz w:val="20"/>
          <w:szCs w:val="20"/>
        </w:rPr>
        <w:t>kamer</w:t>
      </w:r>
      <w:r w:rsidR="00A57057">
        <w:rPr>
          <w:sz w:val="20"/>
          <w:szCs w:val="20"/>
        </w:rPr>
        <w:t xml:space="preserve">. Een externe huurder zorgt zelf voor een lid van de </w:t>
      </w:r>
      <w:r w:rsidR="00AB0C88">
        <w:rPr>
          <w:sz w:val="20"/>
          <w:szCs w:val="20"/>
        </w:rPr>
        <w:t xml:space="preserve">VvG </w:t>
      </w:r>
      <w:r w:rsidR="00586B96">
        <w:rPr>
          <w:sz w:val="20"/>
          <w:szCs w:val="20"/>
        </w:rPr>
        <w:t>dat</w:t>
      </w:r>
      <w:r w:rsidR="00A57057">
        <w:rPr>
          <w:sz w:val="20"/>
          <w:szCs w:val="20"/>
        </w:rPr>
        <w:t xml:space="preserve"> optreedt als verantwoordelijke.</w:t>
      </w:r>
    </w:p>
    <w:p w:rsidR="00A24DA7" w:rsidRDefault="00A24DA7" w:rsidP="00CB1A84">
      <w:pPr>
        <w:spacing w:line="240" w:lineRule="auto"/>
        <w:rPr>
          <w:sz w:val="20"/>
          <w:szCs w:val="20"/>
        </w:rPr>
      </w:pPr>
    </w:p>
    <w:p w:rsidR="00CB1A84" w:rsidRPr="00AE75B7" w:rsidRDefault="00CB1A84" w:rsidP="00AB0C88">
      <w:pPr>
        <w:spacing w:line="240" w:lineRule="auto"/>
        <w:rPr>
          <w:b/>
          <w:sz w:val="20"/>
          <w:szCs w:val="20"/>
          <w:u w:val="single"/>
        </w:rPr>
      </w:pPr>
      <w:r w:rsidRPr="00AE75B7">
        <w:rPr>
          <w:b/>
          <w:sz w:val="20"/>
          <w:szCs w:val="20"/>
          <w:u w:val="single"/>
        </w:rPr>
        <w:t>Koste</w:t>
      </w:r>
      <w:r w:rsidR="00B65220" w:rsidRPr="00AE75B7">
        <w:rPr>
          <w:b/>
          <w:sz w:val="20"/>
          <w:szCs w:val="20"/>
          <w:u w:val="single"/>
        </w:rPr>
        <w:t>n huur van de koffiekamer</w:t>
      </w:r>
    </w:p>
    <w:p w:rsidR="00CB1A84" w:rsidRPr="00CB1A84" w:rsidRDefault="00CB1A84" w:rsidP="00CB1A84">
      <w:pPr>
        <w:spacing w:line="240" w:lineRule="auto"/>
        <w:rPr>
          <w:sz w:val="20"/>
          <w:szCs w:val="20"/>
        </w:rPr>
      </w:pPr>
    </w:p>
    <w:p w:rsidR="00B65220" w:rsidRDefault="00B65220" w:rsidP="00CB1A84">
      <w:pPr>
        <w:pStyle w:val="Lijstaline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65220">
        <w:rPr>
          <w:sz w:val="20"/>
          <w:szCs w:val="20"/>
        </w:rPr>
        <w:t>H</w:t>
      </w:r>
      <w:r w:rsidR="00CB1A84" w:rsidRPr="00B65220">
        <w:rPr>
          <w:sz w:val="20"/>
          <w:szCs w:val="20"/>
        </w:rPr>
        <w:t xml:space="preserve">uurprijs voor </w:t>
      </w:r>
      <w:r w:rsidR="00A24DA7">
        <w:rPr>
          <w:sz w:val="20"/>
          <w:szCs w:val="20"/>
        </w:rPr>
        <w:t>(</w:t>
      </w:r>
      <w:r w:rsidR="00CB1A84" w:rsidRPr="00B65220">
        <w:rPr>
          <w:sz w:val="20"/>
          <w:szCs w:val="20"/>
        </w:rPr>
        <w:t>commerciële</w:t>
      </w:r>
      <w:r w:rsidR="00A24DA7">
        <w:rPr>
          <w:sz w:val="20"/>
          <w:szCs w:val="20"/>
        </w:rPr>
        <w:t>)</w:t>
      </w:r>
      <w:r w:rsidR="00CB1A84" w:rsidRPr="00B65220">
        <w:rPr>
          <w:sz w:val="20"/>
          <w:szCs w:val="20"/>
        </w:rPr>
        <w:t xml:space="preserve"> activiteit</w:t>
      </w:r>
      <w:r w:rsidRPr="00B65220">
        <w:rPr>
          <w:sz w:val="20"/>
          <w:szCs w:val="20"/>
        </w:rPr>
        <w:t>en van leden</w:t>
      </w:r>
      <w:r w:rsidRPr="00B65220">
        <w:rPr>
          <w:sz w:val="20"/>
          <w:szCs w:val="20"/>
        </w:rPr>
        <w:tab/>
      </w:r>
      <w:r w:rsidRPr="00B65220">
        <w:rPr>
          <w:sz w:val="20"/>
          <w:szCs w:val="20"/>
        </w:rPr>
        <w:tab/>
      </w:r>
      <w:r w:rsidR="0044287D">
        <w:rPr>
          <w:sz w:val="20"/>
          <w:szCs w:val="20"/>
        </w:rPr>
        <w:tab/>
      </w:r>
      <w:r>
        <w:rPr>
          <w:sz w:val="20"/>
          <w:szCs w:val="20"/>
        </w:rPr>
        <w:t xml:space="preserve">€ </w:t>
      </w:r>
      <w:r w:rsidR="00CB1A84" w:rsidRPr="00B65220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302976">
        <w:rPr>
          <w:sz w:val="20"/>
          <w:szCs w:val="20"/>
        </w:rPr>
        <w:t>/</w:t>
      </w:r>
      <w:r w:rsidR="00CB1A84" w:rsidRPr="00B65220">
        <w:rPr>
          <w:sz w:val="20"/>
          <w:szCs w:val="20"/>
        </w:rPr>
        <w:t xml:space="preserve"> dagdeel </w:t>
      </w:r>
      <w:r>
        <w:rPr>
          <w:sz w:val="20"/>
          <w:szCs w:val="20"/>
        </w:rPr>
        <w:t>(incl.</w:t>
      </w:r>
      <w:r w:rsidR="00CB1A84" w:rsidRPr="00B65220">
        <w:rPr>
          <w:sz w:val="20"/>
          <w:szCs w:val="20"/>
        </w:rPr>
        <w:t xml:space="preserve"> koffie</w:t>
      </w:r>
      <w:r>
        <w:rPr>
          <w:sz w:val="20"/>
          <w:szCs w:val="20"/>
        </w:rPr>
        <w:t>/</w:t>
      </w:r>
      <w:r w:rsidR="0044287D">
        <w:rPr>
          <w:sz w:val="20"/>
          <w:szCs w:val="20"/>
        </w:rPr>
        <w:t>thee)</w:t>
      </w:r>
    </w:p>
    <w:p w:rsidR="007F21B2" w:rsidRDefault="00B65220" w:rsidP="00CB1A84">
      <w:pPr>
        <w:pStyle w:val="Lijstalinea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</w:t>
      </w:r>
      <w:r w:rsidR="00CB1A84" w:rsidRPr="00B65220">
        <w:rPr>
          <w:sz w:val="20"/>
          <w:szCs w:val="20"/>
        </w:rPr>
        <w:t>uurprijs voor externe</w:t>
      </w:r>
      <w:r w:rsidR="005B2DCF">
        <w:rPr>
          <w:sz w:val="20"/>
          <w:szCs w:val="20"/>
        </w:rPr>
        <w:t xml:space="preserve"> partijen</w:t>
      </w:r>
      <w:r w:rsidR="0044287D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2976">
        <w:rPr>
          <w:sz w:val="20"/>
          <w:szCs w:val="20"/>
        </w:rPr>
        <w:tab/>
      </w:r>
      <w:r>
        <w:rPr>
          <w:sz w:val="20"/>
          <w:szCs w:val="20"/>
        </w:rPr>
        <w:tab/>
        <w:t>€</w:t>
      </w:r>
      <w:r w:rsidR="00CB1A84" w:rsidRPr="00B65220">
        <w:rPr>
          <w:sz w:val="20"/>
          <w:szCs w:val="20"/>
        </w:rPr>
        <w:t xml:space="preserve"> 55 </w:t>
      </w:r>
      <w:r w:rsidR="00302976">
        <w:rPr>
          <w:sz w:val="20"/>
          <w:szCs w:val="20"/>
        </w:rPr>
        <w:t>/ dagdeel (incl. koffie/</w:t>
      </w:r>
      <w:r w:rsidR="0044287D">
        <w:rPr>
          <w:sz w:val="20"/>
          <w:szCs w:val="20"/>
        </w:rPr>
        <w:t>thee)</w:t>
      </w:r>
    </w:p>
    <w:p w:rsidR="007F21B2" w:rsidRPr="007F21B2" w:rsidRDefault="007F21B2" w:rsidP="00CB1A84">
      <w:pPr>
        <w:pStyle w:val="Lijstaline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7F21B2">
        <w:rPr>
          <w:sz w:val="20"/>
          <w:szCs w:val="20"/>
        </w:rPr>
        <w:t>Huurprijzen voor perioden anders dan bovenvermeld in overleg</w:t>
      </w:r>
      <w:r w:rsidR="00790F38">
        <w:rPr>
          <w:sz w:val="20"/>
          <w:szCs w:val="20"/>
        </w:rPr>
        <w:t xml:space="preserve"> met de penningmeester</w:t>
      </w:r>
      <w:r w:rsidRPr="007F21B2">
        <w:rPr>
          <w:sz w:val="20"/>
          <w:szCs w:val="20"/>
        </w:rPr>
        <w:t>.</w:t>
      </w:r>
    </w:p>
    <w:p w:rsidR="007F21B2" w:rsidRDefault="007F21B2" w:rsidP="00CB1A84">
      <w:pPr>
        <w:spacing w:line="240" w:lineRule="auto"/>
        <w:rPr>
          <w:sz w:val="20"/>
          <w:szCs w:val="20"/>
        </w:rPr>
      </w:pPr>
    </w:p>
    <w:p w:rsidR="00CB1A84" w:rsidRPr="00CB1A84" w:rsidRDefault="00B65220" w:rsidP="00CB1A8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 w:rsidR="00CB1A84" w:rsidRPr="00CB1A84">
        <w:rPr>
          <w:sz w:val="20"/>
          <w:szCs w:val="20"/>
        </w:rPr>
        <w:t xml:space="preserve">penningmeester stuurt </w:t>
      </w:r>
      <w:r w:rsidR="00BD7D1A">
        <w:rPr>
          <w:sz w:val="20"/>
          <w:szCs w:val="20"/>
        </w:rPr>
        <w:t xml:space="preserve">een factuur </w:t>
      </w:r>
      <w:r w:rsidR="00CB1A84" w:rsidRPr="00CB1A84">
        <w:rPr>
          <w:sz w:val="20"/>
          <w:szCs w:val="20"/>
        </w:rPr>
        <w:t xml:space="preserve">aan </w:t>
      </w:r>
      <w:r>
        <w:rPr>
          <w:sz w:val="20"/>
          <w:szCs w:val="20"/>
        </w:rPr>
        <w:t xml:space="preserve">de </w:t>
      </w:r>
      <w:r w:rsidR="00CB1A84" w:rsidRPr="00CB1A84">
        <w:rPr>
          <w:sz w:val="20"/>
          <w:szCs w:val="20"/>
        </w:rPr>
        <w:t>huurder namens de V</w:t>
      </w:r>
      <w:r>
        <w:rPr>
          <w:sz w:val="20"/>
          <w:szCs w:val="20"/>
        </w:rPr>
        <w:t>v</w:t>
      </w:r>
      <w:r w:rsidR="00AB0C88">
        <w:rPr>
          <w:sz w:val="20"/>
          <w:szCs w:val="20"/>
        </w:rPr>
        <w:t>G.</w:t>
      </w:r>
      <w:r w:rsidR="00CB1A84" w:rsidRPr="00CB1A84">
        <w:rPr>
          <w:sz w:val="20"/>
          <w:szCs w:val="20"/>
        </w:rPr>
        <w:t xml:space="preserve"> </w:t>
      </w:r>
      <w:r w:rsidR="002C10D2">
        <w:rPr>
          <w:sz w:val="20"/>
          <w:szCs w:val="20"/>
        </w:rPr>
        <w:t>De a</w:t>
      </w:r>
      <w:r w:rsidR="00CB1A84" w:rsidRPr="00CB1A84">
        <w:rPr>
          <w:sz w:val="20"/>
          <w:szCs w:val="20"/>
        </w:rPr>
        <w:t xml:space="preserve">potheek ontvangt via </w:t>
      </w:r>
      <w:r w:rsidR="002C10D2">
        <w:rPr>
          <w:sz w:val="20"/>
          <w:szCs w:val="20"/>
        </w:rPr>
        <w:t xml:space="preserve">de </w:t>
      </w:r>
      <w:r w:rsidR="00CB1A84" w:rsidRPr="00CB1A84">
        <w:rPr>
          <w:sz w:val="20"/>
          <w:szCs w:val="20"/>
        </w:rPr>
        <w:t xml:space="preserve">penningmeester </w:t>
      </w:r>
      <w:r w:rsidR="007F21B2">
        <w:rPr>
          <w:sz w:val="20"/>
          <w:szCs w:val="20"/>
        </w:rPr>
        <w:t xml:space="preserve">een </w:t>
      </w:r>
      <w:r w:rsidR="00CB1A84" w:rsidRPr="00CB1A84">
        <w:rPr>
          <w:sz w:val="20"/>
          <w:szCs w:val="20"/>
        </w:rPr>
        <w:t>v</w:t>
      </w:r>
      <w:r w:rsidR="00AB0C88">
        <w:rPr>
          <w:sz w:val="20"/>
          <w:szCs w:val="20"/>
        </w:rPr>
        <w:t>ergoeding voor gebruik koffie/</w:t>
      </w:r>
      <w:r w:rsidR="00CB1A84" w:rsidRPr="00CB1A84">
        <w:rPr>
          <w:sz w:val="20"/>
          <w:szCs w:val="20"/>
        </w:rPr>
        <w:t xml:space="preserve">thee bij verhuur aan externen. </w:t>
      </w:r>
      <w:r w:rsidR="00790F38">
        <w:rPr>
          <w:sz w:val="20"/>
          <w:szCs w:val="20"/>
        </w:rPr>
        <w:t xml:space="preserve">Deze </w:t>
      </w:r>
      <w:r w:rsidR="00CB1A84" w:rsidRPr="00CB1A84">
        <w:rPr>
          <w:sz w:val="20"/>
          <w:szCs w:val="20"/>
        </w:rPr>
        <w:t>bedraagt</w:t>
      </w:r>
      <w:r w:rsidR="0044287D">
        <w:rPr>
          <w:sz w:val="20"/>
          <w:szCs w:val="20"/>
        </w:rPr>
        <w:t xml:space="preserve"> €</w:t>
      </w:r>
      <w:r w:rsidR="00AB0C88">
        <w:rPr>
          <w:sz w:val="20"/>
          <w:szCs w:val="20"/>
        </w:rPr>
        <w:t xml:space="preserve"> 5/</w:t>
      </w:r>
      <w:r w:rsidR="00CB1A84" w:rsidRPr="00CB1A84">
        <w:rPr>
          <w:sz w:val="20"/>
          <w:szCs w:val="20"/>
        </w:rPr>
        <w:t xml:space="preserve">dagdeel. </w:t>
      </w:r>
    </w:p>
    <w:p w:rsidR="00A24DA7" w:rsidRPr="00CB1A84" w:rsidRDefault="00A24DA7" w:rsidP="00CB1A84">
      <w:pPr>
        <w:spacing w:line="240" w:lineRule="auto"/>
        <w:rPr>
          <w:sz w:val="20"/>
          <w:szCs w:val="20"/>
        </w:rPr>
      </w:pPr>
    </w:p>
    <w:p w:rsidR="00CB1A84" w:rsidRPr="00AE75B7" w:rsidRDefault="00AE75B7" w:rsidP="00CB1A84">
      <w:pPr>
        <w:spacing w:line="240" w:lineRule="auto"/>
        <w:rPr>
          <w:b/>
          <w:sz w:val="20"/>
          <w:szCs w:val="20"/>
          <w:u w:val="single"/>
        </w:rPr>
      </w:pPr>
      <w:r w:rsidRPr="00AE75B7">
        <w:rPr>
          <w:b/>
          <w:sz w:val="20"/>
          <w:szCs w:val="20"/>
          <w:u w:val="single"/>
        </w:rPr>
        <w:t>C</w:t>
      </w:r>
      <w:r w:rsidR="00CB1A84" w:rsidRPr="00AE75B7">
        <w:rPr>
          <w:b/>
          <w:sz w:val="20"/>
          <w:szCs w:val="20"/>
          <w:u w:val="single"/>
        </w:rPr>
        <w:t xml:space="preserve">oördinatie en agendabeheer voor </w:t>
      </w:r>
      <w:r>
        <w:rPr>
          <w:b/>
          <w:sz w:val="20"/>
          <w:szCs w:val="20"/>
          <w:u w:val="single"/>
        </w:rPr>
        <w:t xml:space="preserve">gebruik en verhuur </w:t>
      </w:r>
      <w:r w:rsidR="0044287D" w:rsidRPr="00AE75B7">
        <w:rPr>
          <w:b/>
          <w:sz w:val="20"/>
          <w:szCs w:val="20"/>
          <w:u w:val="single"/>
        </w:rPr>
        <w:t>van de koffiekamer</w:t>
      </w:r>
    </w:p>
    <w:p w:rsidR="00CB1A84" w:rsidRPr="00CB1A84" w:rsidRDefault="00CB1A84" w:rsidP="00CB1A84">
      <w:pPr>
        <w:spacing w:line="240" w:lineRule="auto"/>
        <w:rPr>
          <w:sz w:val="20"/>
          <w:szCs w:val="20"/>
        </w:rPr>
      </w:pPr>
    </w:p>
    <w:p w:rsidR="0044287D" w:rsidRDefault="0044287D" w:rsidP="00CB1A84">
      <w:pPr>
        <w:pStyle w:val="Lijstalinea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Reserveren</w:t>
      </w:r>
      <w:r w:rsidR="00790F38">
        <w:rPr>
          <w:sz w:val="20"/>
          <w:szCs w:val="20"/>
        </w:rPr>
        <w:t xml:space="preserve"> gaat</w:t>
      </w:r>
      <w:r>
        <w:rPr>
          <w:sz w:val="20"/>
          <w:szCs w:val="20"/>
        </w:rPr>
        <w:t xml:space="preserve"> via</w:t>
      </w:r>
      <w:r w:rsidR="003D2DB0">
        <w:rPr>
          <w:sz w:val="20"/>
          <w:szCs w:val="20"/>
        </w:rPr>
        <w:t xml:space="preserve"> de secretaris van de VvG. </w:t>
      </w:r>
    </w:p>
    <w:p w:rsidR="0044287D" w:rsidRDefault="00790F38" w:rsidP="005F1913">
      <w:pPr>
        <w:pStyle w:val="Lijstalinea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Plannen is ook betalen, </w:t>
      </w:r>
      <w:r w:rsidR="00CB1A84" w:rsidRPr="0044287D">
        <w:rPr>
          <w:sz w:val="20"/>
          <w:szCs w:val="20"/>
        </w:rPr>
        <w:t>tenzij van te voren (</w:t>
      </w:r>
      <w:r w:rsidR="00B61DC4">
        <w:rPr>
          <w:sz w:val="20"/>
          <w:szCs w:val="20"/>
        </w:rPr>
        <w:t>uiterlijk 48 uur</w:t>
      </w:r>
      <w:r w:rsidR="00CB1A84" w:rsidRPr="0044287D">
        <w:rPr>
          <w:sz w:val="20"/>
          <w:szCs w:val="20"/>
        </w:rPr>
        <w:t xml:space="preserve">) </w:t>
      </w:r>
      <w:r w:rsidR="0044287D" w:rsidRPr="0044287D">
        <w:rPr>
          <w:sz w:val="20"/>
          <w:szCs w:val="20"/>
        </w:rPr>
        <w:t>wordt geannuleerd.</w:t>
      </w:r>
    </w:p>
    <w:p w:rsidR="0044287D" w:rsidRDefault="0044287D" w:rsidP="000C039B">
      <w:pPr>
        <w:pStyle w:val="Lijstaline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44287D">
        <w:rPr>
          <w:sz w:val="20"/>
          <w:szCs w:val="20"/>
        </w:rPr>
        <w:t>V</w:t>
      </w:r>
      <w:r w:rsidR="00CB1A84" w:rsidRPr="0044287D">
        <w:rPr>
          <w:sz w:val="20"/>
          <w:szCs w:val="20"/>
        </w:rPr>
        <w:t xml:space="preserve">oorrang bij </w:t>
      </w:r>
      <w:r w:rsidRPr="0044287D">
        <w:rPr>
          <w:sz w:val="20"/>
          <w:szCs w:val="20"/>
        </w:rPr>
        <w:t>planning:</w:t>
      </w:r>
      <w:r w:rsidR="00CB1A84" w:rsidRPr="0044287D">
        <w:rPr>
          <w:sz w:val="20"/>
          <w:szCs w:val="20"/>
        </w:rPr>
        <w:t xml:space="preserve"> interne activiteiten </w:t>
      </w:r>
      <w:r w:rsidRPr="0044287D">
        <w:rPr>
          <w:sz w:val="20"/>
          <w:szCs w:val="20"/>
        </w:rPr>
        <w:t xml:space="preserve">van leden van de VvG </w:t>
      </w:r>
      <w:r w:rsidR="00CB1A84" w:rsidRPr="0044287D">
        <w:rPr>
          <w:sz w:val="20"/>
          <w:szCs w:val="20"/>
        </w:rPr>
        <w:t xml:space="preserve">hebben voorrang. </w:t>
      </w:r>
      <w:r>
        <w:rPr>
          <w:sz w:val="20"/>
          <w:szCs w:val="20"/>
        </w:rPr>
        <w:t>Daarna; wie het eerst komt…</w:t>
      </w:r>
      <w:r w:rsidR="00CB1A84" w:rsidRPr="0044287D">
        <w:rPr>
          <w:sz w:val="20"/>
          <w:szCs w:val="20"/>
        </w:rPr>
        <w:t xml:space="preserve">. Tot maximaal </w:t>
      </w:r>
      <w:r>
        <w:rPr>
          <w:sz w:val="20"/>
          <w:szCs w:val="20"/>
        </w:rPr>
        <w:t>een half</w:t>
      </w:r>
      <w:r w:rsidR="00CB1A84" w:rsidRPr="0044287D">
        <w:rPr>
          <w:sz w:val="20"/>
          <w:szCs w:val="20"/>
        </w:rPr>
        <w:t xml:space="preserve"> jaar vooruit plannen. </w:t>
      </w:r>
    </w:p>
    <w:p w:rsidR="00CB1A84" w:rsidRDefault="0044287D" w:rsidP="000C039B">
      <w:pPr>
        <w:pStyle w:val="Lijstalinea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Planning i</w:t>
      </w:r>
      <w:r w:rsidR="00CB1A84" w:rsidRPr="0044287D">
        <w:rPr>
          <w:sz w:val="20"/>
          <w:szCs w:val="20"/>
        </w:rPr>
        <w:t>n overleg met andere Enk</w:t>
      </w:r>
      <w:r>
        <w:rPr>
          <w:sz w:val="20"/>
          <w:szCs w:val="20"/>
        </w:rPr>
        <w:t>-</w:t>
      </w:r>
      <w:r w:rsidR="00CB1A84" w:rsidRPr="0044287D">
        <w:rPr>
          <w:sz w:val="20"/>
          <w:szCs w:val="20"/>
        </w:rPr>
        <w:t xml:space="preserve">gebruikers op het moment dat meerdere partijen op </w:t>
      </w:r>
      <w:r>
        <w:rPr>
          <w:sz w:val="20"/>
          <w:szCs w:val="20"/>
        </w:rPr>
        <w:t>hetzelfde moment</w:t>
      </w:r>
      <w:r w:rsidR="00CB1A84" w:rsidRPr="0044287D">
        <w:rPr>
          <w:sz w:val="20"/>
          <w:szCs w:val="20"/>
        </w:rPr>
        <w:t xml:space="preserve"> willen huren. Bij problemen neemt het bestuur een beslissing. </w:t>
      </w:r>
    </w:p>
    <w:p w:rsidR="00A24DA7" w:rsidRDefault="00A24DA7" w:rsidP="0044287D">
      <w:pPr>
        <w:spacing w:line="240" w:lineRule="auto"/>
        <w:rPr>
          <w:sz w:val="20"/>
          <w:szCs w:val="20"/>
        </w:rPr>
      </w:pPr>
    </w:p>
    <w:p w:rsidR="0044287D" w:rsidRPr="00AE75B7" w:rsidRDefault="00CB1A84" w:rsidP="00CB1A84">
      <w:pPr>
        <w:spacing w:line="240" w:lineRule="auto"/>
        <w:rPr>
          <w:b/>
          <w:sz w:val="20"/>
          <w:szCs w:val="20"/>
          <w:u w:val="single"/>
        </w:rPr>
      </w:pPr>
      <w:r w:rsidRPr="00AE75B7">
        <w:rPr>
          <w:b/>
          <w:sz w:val="20"/>
          <w:szCs w:val="20"/>
          <w:u w:val="single"/>
        </w:rPr>
        <w:t>Voorwaarden</w:t>
      </w:r>
    </w:p>
    <w:p w:rsidR="0044287D" w:rsidRDefault="0044287D" w:rsidP="00CB1A84">
      <w:pPr>
        <w:spacing w:line="240" w:lineRule="auto"/>
        <w:rPr>
          <w:sz w:val="20"/>
          <w:szCs w:val="20"/>
        </w:rPr>
      </w:pPr>
    </w:p>
    <w:p w:rsidR="0069061D" w:rsidRDefault="0069061D" w:rsidP="00690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4287D">
        <w:rPr>
          <w:sz w:val="20"/>
          <w:szCs w:val="20"/>
        </w:rPr>
        <w:t>Huurder draagt zorg voor het netjes achterlaten van de ruimte (alle verlichting uitdoen / kopjes in de vaatwasser / buitendeur afsluiten).</w:t>
      </w:r>
    </w:p>
    <w:p w:rsidR="0069061D" w:rsidRDefault="0069061D" w:rsidP="00690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4287D">
        <w:rPr>
          <w:sz w:val="20"/>
          <w:szCs w:val="20"/>
        </w:rPr>
        <w:t>Bij</w:t>
      </w:r>
      <w:r>
        <w:rPr>
          <w:sz w:val="20"/>
          <w:szCs w:val="20"/>
        </w:rPr>
        <w:t xml:space="preserve"> huur van deze ruimte ’s avonds:</w:t>
      </w:r>
      <w:r w:rsidRPr="0044287D">
        <w:rPr>
          <w:sz w:val="20"/>
          <w:szCs w:val="20"/>
        </w:rPr>
        <w:t xml:space="preserve"> alleen gebruik maken van direct aangrenzende keuken en toilet in de centrale hal. Géén toegang tot andere delen van het gebouw.</w:t>
      </w:r>
    </w:p>
    <w:p w:rsidR="0069061D" w:rsidRDefault="0069061D" w:rsidP="00690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Tussen de middag (van 12:30-13:</w:t>
      </w:r>
      <w:r w:rsidRPr="0044287D">
        <w:rPr>
          <w:sz w:val="20"/>
          <w:szCs w:val="20"/>
        </w:rPr>
        <w:t>30 uur) is deze ruimte in principe altijd beschikbaar als lunchruimte voor leden van de gebruiker</w:t>
      </w:r>
      <w:r>
        <w:rPr>
          <w:sz w:val="20"/>
          <w:szCs w:val="20"/>
        </w:rPr>
        <w:t>svereniging, dus uitgesloten van verhuur.</w:t>
      </w:r>
    </w:p>
    <w:p w:rsidR="0069061D" w:rsidRPr="0069061D" w:rsidRDefault="0069061D" w:rsidP="00690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4287D">
        <w:rPr>
          <w:sz w:val="20"/>
          <w:szCs w:val="20"/>
        </w:rPr>
        <w:t>Geen activiteiten ná 22</w:t>
      </w:r>
      <w:r>
        <w:rPr>
          <w:sz w:val="20"/>
          <w:szCs w:val="20"/>
        </w:rPr>
        <w:t>:</w:t>
      </w:r>
      <w:r w:rsidRPr="0044287D">
        <w:rPr>
          <w:sz w:val="20"/>
          <w:szCs w:val="20"/>
        </w:rPr>
        <w:t xml:space="preserve">30 uur. </w:t>
      </w:r>
    </w:p>
    <w:p w:rsidR="00AB0C88" w:rsidRDefault="00A57057" w:rsidP="00D06701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Gebruik van </w:t>
      </w:r>
      <w:r w:rsidR="0044287D" w:rsidRPr="0044287D">
        <w:rPr>
          <w:sz w:val="20"/>
          <w:szCs w:val="20"/>
        </w:rPr>
        <w:t>alcohol</w:t>
      </w:r>
      <w:r>
        <w:rPr>
          <w:sz w:val="20"/>
          <w:szCs w:val="20"/>
        </w:rPr>
        <w:t xml:space="preserve"> in overleg met het bestuur</w:t>
      </w:r>
      <w:r w:rsidR="00AB0C88">
        <w:rPr>
          <w:sz w:val="20"/>
          <w:szCs w:val="20"/>
        </w:rPr>
        <w:t>.</w:t>
      </w:r>
    </w:p>
    <w:p w:rsidR="00CB1A84" w:rsidRPr="0069061D" w:rsidRDefault="00AB0C88" w:rsidP="00690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</w:t>
      </w:r>
      <w:r w:rsidR="0044287D" w:rsidRPr="0044287D">
        <w:rPr>
          <w:sz w:val="20"/>
          <w:szCs w:val="20"/>
        </w:rPr>
        <w:t xml:space="preserve">een </w:t>
      </w:r>
      <w:r w:rsidR="00FB320F">
        <w:rPr>
          <w:sz w:val="20"/>
          <w:szCs w:val="20"/>
        </w:rPr>
        <w:t xml:space="preserve">luide </w:t>
      </w:r>
      <w:r w:rsidR="0044287D" w:rsidRPr="0044287D">
        <w:rPr>
          <w:sz w:val="20"/>
          <w:szCs w:val="20"/>
        </w:rPr>
        <w:t>muziek.</w:t>
      </w:r>
    </w:p>
    <w:p w:rsidR="00A57057" w:rsidRDefault="00A57057" w:rsidP="00A57057">
      <w:pPr>
        <w:spacing w:line="240" w:lineRule="auto"/>
        <w:rPr>
          <w:sz w:val="20"/>
          <w:szCs w:val="20"/>
        </w:rPr>
      </w:pPr>
    </w:p>
    <w:p w:rsidR="00A24DA7" w:rsidRDefault="00A24DA7" w:rsidP="00A57057">
      <w:pPr>
        <w:spacing w:line="240" w:lineRule="auto"/>
        <w:rPr>
          <w:sz w:val="20"/>
          <w:szCs w:val="20"/>
        </w:rPr>
      </w:pPr>
    </w:p>
    <w:p w:rsidR="00CB1A84" w:rsidRDefault="00CB1A84" w:rsidP="00A24DA7">
      <w:pPr>
        <w:spacing w:line="240" w:lineRule="auto"/>
        <w:jc w:val="right"/>
        <w:rPr>
          <w:sz w:val="20"/>
          <w:szCs w:val="20"/>
        </w:rPr>
      </w:pPr>
      <w:r w:rsidRPr="00CB1A84">
        <w:rPr>
          <w:sz w:val="20"/>
          <w:szCs w:val="20"/>
        </w:rPr>
        <w:t>Bestuur V</w:t>
      </w:r>
      <w:r w:rsidR="0044287D">
        <w:rPr>
          <w:sz w:val="20"/>
          <w:szCs w:val="20"/>
        </w:rPr>
        <w:t>v</w:t>
      </w:r>
      <w:r w:rsidRPr="00CB1A84">
        <w:rPr>
          <w:sz w:val="20"/>
          <w:szCs w:val="20"/>
        </w:rPr>
        <w:t xml:space="preserve">G </w:t>
      </w:r>
      <w:r w:rsidR="0044287D">
        <w:rPr>
          <w:sz w:val="20"/>
          <w:szCs w:val="20"/>
        </w:rPr>
        <w:t>Z</w:t>
      </w:r>
      <w:r w:rsidRPr="00CB1A84">
        <w:rPr>
          <w:sz w:val="20"/>
          <w:szCs w:val="20"/>
        </w:rPr>
        <w:t xml:space="preserve">orgplein de Enk </w:t>
      </w:r>
      <w:r w:rsidR="0044287D">
        <w:rPr>
          <w:sz w:val="20"/>
          <w:szCs w:val="20"/>
        </w:rPr>
        <w:t>–</w:t>
      </w:r>
      <w:r w:rsidR="00AB0C88">
        <w:rPr>
          <w:sz w:val="20"/>
          <w:szCs w:val="20"/>
        </w:rPr>
        <w:t xml:space="preserve"> Oktober </w:t>
      </w:r>
      <w:r w:rsidR="0044287D">
        <w:rPr>
          <w:sz w:val="20"/>
          <w:szCs w:val="20"/>
        </w:rPr>
        <w:t>2015</w:t>
      </w:r>
      <w:r w:rsidRPr="00CB1A84">
        <w:rPr>
          <w:sz w:val="20"/>
          <w:szCs w:val="20"/>
        </w:rPr>
        <w:t xml:space="preserve"> </w:t>
      </w:r>
    </w:p>
    <w:sectPr w:rsidR="00CB1A84" w:rsidSect="00A24D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1D5C"/>
    <w:multiLevelType w:val="hybridMultilevel"/>
    <w:tmpl w:val="FB581B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61BEC"/>
    <w:multiLevelType w:val="hybridMultilevel"/>
    <w:tmpl w:val="C23AE7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3133"/>
    <w:multiLevelType w:val="hybridMultilevel"/>
    <w:tmpl w:val="52922A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E6F66"/>
    <w:multiLevelType w:val="hybridMultilevel"/>
    <w:tmpl w:val="F58E11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84"/>
    <w:rsid w:val="0009205E"/>
    <w:rsid w:val="001D26FF"/>
    <w:rsid w:val="00246AF1"/>
    <w:rsid w:val="002C10D2"/>
    <w:rsid w:val="00302976"/>
    <w:rsid w:val="00350AE9"/>
    <w:rsid w:val="003A6B86"/>
    <w:rsid w:val="003D2DB0"/>
    <w:rsid w:val="00431455"/>
    <w:rsid w:val="0044287D"/>
    <w:rsid w:val="00586B96"/>
    <w:rsid w:val="005B2DCF"/>
    <w:rsid w:val="0069061D"/>
    <w:rsid w:val="006C5538"/>
    <w:rsid w:val="00790F38"/>
    <w:rsid w:val="007F21B2"/>
    <w:rsid w:val="00A22830"/>
    <w:rsid w:val="00A24DA7"/>
    <w:rsid w:val="00A57057"/>
    <w:rsid w:val="00AB0C88"/>
    <w:rsid w:val="00AE75B7"/>
    <w:rsid w:val="00B61DC4"/>
    <w:rsid w:val="00B65220"/>
    <w:rsid w:val="00BD7D1A"/>
    <w:rsid w:val="00CB1A84"/>
    <w:rsid w:val="00E54E56"/>
    <w:rsid w:val="00F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C264B-C82B-40FD-8E1D-1B269F41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6522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42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Stademans</dc:creator>
  <cp:keywords/>
  <dc:description/>
  <cp:lastModifiedBy>Stademans</cp:lastModifiedBy>
  <cp:revision>9</cp:revision>
  <dcterms:created xsi:type="dcterms:W3CDTF">2015-09-28T11:00:00Z</dcterms:created>
  <dcterms:modified xsi:type="dcterms:W3CDTF">2015-11-10T20:43:00Z</dcterms:modified>
</cp:coreProperties>
</file>